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91" w:rsidRPr="002E5991" w:rsidRDefault="002E5991" w:rsidP="002E5991">
      <w:pPr>
        <w:spacing w:line="240" w:lineRule="auto"/>
        <w:jc w:val="center"/>
        <w:rPr>
          <w:rFonts w:eastAsia="Calibri" w:cs="Times New Roman"/>
          <w:color w:val="548DD4"/>
          <w:szCs w:val="32"/>
        </w:rPr>
      </w:pPr>
      <w:r w:rsidRPr="002E5991">
        <w:rPr>
          <w:rFonts w:eastAsia="Calibri" w:cs="Times New Roman"/>
          <w:color w:val="548DD4"/>
          <w:szCs w:val="32"/>
        </w:rPr>
        <w:t>ОПЫТ РАБОТЫ</w:t>
      </w:r>
    </w:p>
    <w:p w:rsidR="002E5991" w:rsidRPr="002E5991" w:rsidRDefault="002E5991" w:rsidP="002E5991">
      <w:pPr>
        <w:spacing w:line="240" w:lineRule="auto"/>
        <w:jc w:val="center"/>
        <w:rPr>
          <w:rFonts w:eastAsia="Calibri" w:cs="Times New Roman"/>
          <w:color w:val="548DD4"/>
          <w:szCs w:val="32"/>
        </w:rPr>
      </w:pPr>
      <w:r w:rsidRPr="002E5991">
        <w:rPr>
          <w:rFonts w:eastAsia="Calibri" w:cs="Times New Roman"/>
          <w:color w:val="548DD4"/>
          <w:szCs w:val="32"/>
        </w:rPr>
        <w:t xml:space="preserve">Майского сельского исполнительного комитета </w:t>
      </w:r>
      <w:r w:rsidR="00411D75">
        <w:rPr>
          <w:rFonts w:eastAsia="Calibri" w:cs="Times New Roman"/>
          <w:color w:val="548DD4"/>
          <w:szCs w:val="32"/>
        </w:rPr>
        <w:t>Жлобинского района</w:t>
      </w:r>
    </w:p>
    <w:p w:rsidR="002E5991" w:rsidRPr="002E5991" w:rsidRDefault="002E5991" w:rsidP="002E5991">
      <w:pPr>
        <w:spacing w:line="240" w:lineRule="auto"/>
        <w:jc w:val="center"/>
        <w:rPr>
          <w:rFonts w:eastAsia="Calibri" w:cs="Times New Roman"/>
          <w:color w:val="548DD4"/>
          <w:szCs w:val="32"/>
        </w:rPr>
      </w:pPr>
      <w:r w:rsidRPr="002E5991">
        <w:rPr>
          <w:rFonts w:eastAsia="Calibri" w:cs="Times New Roman"/>
          <w:color w:val="548DD4"/>
          <w:szCs w:val="32"/>
        </w:rPr>
        <w:t>по продаже жилых домов</w:t>
      </w:r>
    </w:p>
    <w:p w:rsidR="002E5991" w:rsidRPr="002E5991" w:rsidRDefault="002E5991" w:rsidP="002E5991">
      <w:pPr>
        <w:spacing w:line="240" w:lineRule="auto"/>
        <w:jc w:val="center"/>
        <w:rPr>
          <w:rFonts w:eastAsia="Calibri" w:cs="Times New Roman"/>
          <w:szCs w:val="32"/>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 xml:space="preserve">          Майский сельский исполнительный комитет при продаже жилых домов руководствуется следующими документами:</w:t>
      </w:r>
    </w:p>
    <w:p w:rsidR="001E7B7F" w:rsidRDefault="002E5991" w:rsidP="001E7B7F">
      <w:pPr>
        <w:numPr>
          <w:ilvl w:val="0"/>
          <w:numId w:val="1"/>
        </w:numPr>
        <w:spacing w:line="240" w:lineRule="auto"/>
        <w:ind w:left="567"/>
        <w:contextualSpacing/>
        <w:jc w:val="both"/>
        <w:rPr>
          <w:rFonts w:eastAsia="Calibri" w:cs="Times New Roman"/>
          <w:szCs w:val="32"/>
        </w:rPr>
      </w:pPr>
      <w:r w:rsidRPr="002E5991">
        <w:rPr>
          <w:rFonts w:eastAsia="Calibri" w:cs="Times New Roman"/>
          <w:szCs w:val="32"/>
        </w:rPr>
        <w:t>Указом Президента Республики Беларусь от 4 сентября 2018 года                   № 357 «О пустующих и ветхих домах»;</w:t>
      </w:r>
    </w:p>
    <w:p w:rsidR="001E7B7F" w:rsidRDefault="002E5991" w:rsidP="001E7B7F">
      <w:pPr>
        <w:numPr>
          <w:ilvl w:val="0"/>
          <w:numId w:val="1"/>
        </w:numPr>
        <w:spacing w:line="240" w:lineRule="auto"/>
        <w:ind w:left="567"/>
        <w:contextualSpacing/>
        <w:jc w:val="both"/>
        <w:rPr>
          <w:rFonts w:eastAsia="Calibri" w:cs="Times New Roman"/>
          <w:szCs w:val="32"/>
        </w:rPr>
      </w:pPr>
      <w:r w:rsidRPr="001E7B7F">
        <w:rPr>
          <w:rFonts w:eastAsia="Calibri" w:cs="Times New Roman"/>
          <w:szCs w:val="32"/>
        </w:rPr>
        <w:t>Постановлением Совета Министров Республики Беларусь от 6 декабря 2018 года № 878 «О некоторых мерах по реализации Указа Президента Республики Беларусь от 4 сентября 2018 года № 357»;</w:t>
      </w:r>
    </w:p>
    <w:p w:rsidR="001E7B7F" w:rsidRDefault="002E5991" w:rsidP="001E7B7F">
      <w:pPr>
        <w:numPr>
          <w:ilvl w:val="0"/>
          <w:numId w:val="1"/>
        </w:numPr>
        <w:spacing w:line="240" w:lineRule="auto"/>
        <w:ind w:left="567"/>
        <w:contextualSpacing/>
        <w:jc w:val="both"/>
        <w:rPr>
          <w:rFonts w:eastAsia="Calibri" w:cs="Times New Roman"/>
          <w:szCs w:val="32"/>
        </w:rPr>
      </w:pPr>
      <w:r w:rsidRPr="001E7B7F">
        <w:rPr>
          <w:rFonts w:eastAsia="Calibri" w:cs="Times New Roman"/>
          <w:szCs w:val="32"/>
        </w:rPr>
        <w:t xml:space="preserve"> Положением о порядке опубликования сведений о пустующих и ветхих домах, утвержденным Постановлением Совета Министров Республики Бела</w:t>
      </w:r>
      <w:r w:rsidR="001E7B7F">
        <w:rPr>
          <w:rFonts w:eastAsia="Calibri" w:cs="Times New Roman"/>
          <w:szCs w:val="32"/>
        </w:rPr>
        <w:t>русь от 6 декабря 2018 г. № 878;</w:t>
      </w:r>
    </w:p>
    <w:p w:rsidR="002E5991" w:rsidRPr="001E7B7F" w:rsidRDefault="002E5991" w:rsidP="001E7B7F">
      <w:pPr>
        <w:numPr>
          <w:ilvl w:val="0"/>
          <w:numId w:val="1"/>
        </w:numPr>
        <w:spacing w:line="240" w:lineRule="auto"/>
        <w:ind w:left="567"/>
        <w:contextualSpacing/>
        <w:jc w:val="both"/>
        <w:rPr>
          <w:rFonts w:eastAsia="Calibri" w:cs="Times New Roman"/>
          <w:szCs w:val="32"/>
        </w:rPr>
      </w:pPr>
      <w:r w:rsidRPr="001E7B7F">
        <w:rPr>
          <w:rFonts w:eastAsia="Calibri" w:cs="Times New Roman"/>
          <w:szCs w:val="32"/>
        </w:rPr>
        <w:t>Положением о порядке организации и проведения аукционов по продаже пустующих и ветхих домов, а также порядке их продажи без проведения аукциона, утвержденным Постановлением Совета Министров Республики Беларусь от 6 декабря 2018 г. № 878.</w:t>
      </w:r>
    </w:p>
    <w:p w:rsidR="002E5991" w:rsidRPr="002E5991" w:rsidRDefault="002E5991" w:rsidP="002E5991">
      <w:pPr>
        <w:spacing w:line="240" w:lineRule="auto"/>
        <w:ind w:left="567"/>
        <w:contextualSpacing/>
        <w:jc w:val="both"/>
        <w:rPr>
          <w:rFonts w:eastAsia="Calibri" w:cs="Times New Roman"/>
          <w:sz w:val="16"/>
          <w:szCs w:val="16"/>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 xml:space="preserve">         Майским сельским исполнительным комитетом продано четыре пустующих дома: </w:t>
      </w:r>
    </w:p>
    <w:p w:rsidR="002E5991" w:rsidRPr="002E5991" w:rsidRDefault="00DE72BF" w:rsidP="002E5991">
      <w:pPr>
        <w:spacing w:line="240" w:lineRule="auto"/>
        <w:jc w:val="both"/>
        <w:rPr>
          <w:rFonts w:eastAsia="Calibri" w:cs="Times New Roman"/>
          <w:szCs w:val="32"/>
        </w:rPr>
      </w:pPr>
      <w:r>
        <w:rPr>
          <w:rFonts w:eastAsia="Calibri" w:cs="Times New Roman"/>
          <w:szCs w:val="32"/>
        </w:rPr>
        <w:tab/>
        <w:t xml:space="preserve">два дома – по Указу </w:t>
      </w:r>
      <w:r w:rsidR="002E5991" w:rsidRPr="002E5991">
        <w:rPr>
          <w:rFonts w:eastAsia="Calibri" w:cs="Times New Roman"/>
          <w:szCs w:val="32"/>
        </w:rPr>
        <w:t>№ 100 от 23.02.2012 года «О мерах по совершенствованию учета и сокращению количества пустующих и ветхих домов в сельской местности»;</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два дом</w:t>
      </w:r>
      <w:r w:rsidR="00DE72BF">
        <w:rPr>
          <w:rFonts w:eastAsia="Calibri" w:cs="Times New Roman"/>
          <w:szCs w:val="32"/>
        </w:rPr>
        <w:t xml:space="preserve">а – по Указу № 357, из которых один </w:t>
      </w:r>
      <w:r w:rsidRPr="002E5991">
        <w:rPr>
          <w:rFonts w:eastAsia="Calibri" w:cs="Times New Roman"/>
          <w:szCs w:val="32"/>
        </w:rPr>
        <w:t>был продан</w:t>
      </w:r>
      <w:r w:rsidR="00DE72BF">
        <w:rPr>
          <w:rFonts w:eastAsia="Calibri" w:cs="Times New Roman"/>
          <w:szCs w:val="32"/>
        </w:rPr>
        <w:t xml:space="preserve"> по прямой продаже, второй дом </w:t>
      </w:r>
      <w:r w:rsidRPr="002E5991">
        <w:rPr>
          <w:rFonts w:eastAsia="Calibri" w:cs="Times New Roman"/>
          <w:szCs w:val="32"/>
        </w:rPr>
        <w:t>был продан через проведение открытого аукциона.</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center"/>
        <w:rPr>
          <w:rFonts w:eastAsia="Calibri" w:cs="Times New Roman"/>
          <w:b/>
          <w:color w:val="548DD4"/>
          <w:szCs w:val="32"/>
        </w:rPr>
      </w:pPr>
      <w:r w:rsidRPr="002E5991">
        <w:rPr>
          <w:rFonts w:eastAsia="Calibri" w:cs="Times New Roman"/>
          <w:b/>
          <w:color w:val="548DD4"/>
          <w:szCs w:val="32"/>
        </w:rPr>
        <w:t>Этапы работы сельисполкома по продаже домов</w:t>
      </w:r>
    </w:p>
    <w:p w:rsidR="002E5991" w:rsidRPr="002E5991" w:rsidRDefault="002E5991" w:rsidP="002E5991">
      <w:pPr>
        <w:spacing w:line="240" w:lineRule="auto"/>
        <w:jc w:val="center"/>
        <w:rPr>
          <w:rFonts w:eastAsia="Calibri" w:cs="Times New Roman"/>
          <w:b/>
          <w:szCs w:val="32"/>
        </w:rPr>
      </w:pPr>
    </w:p>
    <w:p w:rsidR="002E5991" w:rsidRPr="002E5991" w:rsidRDefault="002E5991" w:rsidP="002E5991">
      <w:pPr>
        <w:spacing w:line="240" w:lineRule="auto"/>
        <w:jc w:val="both"/>
        <w:rPr>
          <w:rFonts w:eastAsia="Calibri" w:cs="Times New Roman"/>
          <w:b/>
          <w:szCs w:val="32"/>
        </w:rPr>
      </w:pPr>
      <w:r w:rsidRPr="002E5991">
        <w:rPr>
          <w:rFonts w:eastAsia="Calibri" w:cs="Times New Roman"/>
          <w:szCs w:val="32"/>
        </w:rPr>
        <w:t xml:space="preserve">         </w:t>
      </w:r>
      <w:r w:rsidRPr="002E5991">
        <w:rPr>
          <w:rFonts w:eastAsia="Calibri" w:cs="Times New Roman"/>
          <w:b/>
          <w:szCs w:val="32"/>
        </w:rPr>
        <w:t>Первый этап.</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Получение решения суда о признании домовладения бесхозяйным.</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b/>
          <w:szCs w:val="32"/>
        </w:rPr>
      </w:pPr>
      <w:r w:rsidRPr="002E5991">
        <w:rPr>
          <w:rFonts w:eastAsia="Calibri" w:cs="Times New Roman"/>
          <w:szCs w:val="32"/>
        </w:rPr>
        <w:t xml:space="preserve">         </w:t>
      </w:r>
      <w:r w:rsidRPr="002E5991">
        <w:rPr>
          <w:rFonts w:eastAsia="Calibri" w:cs="Times New Roman"/>
          <w:b/>
          <w:szCs w:val="32"/>
        </w:rPr>
        <w:t>Второй этап.</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 xml:space="preserve">Принятие решения сельского исполнительного комитета о передаче пустующего дома в собственность Майского сельсовета и о его </w:t>
      </w:r>
      <w:r w:rsidRPr="002E5991">
        <w:rPr>
          <w:rFonts w:eastAsia="Calibri" w:cs="Times New Roman"/>
          <w:szCs w:val="32"/>
          <w:u w:val="single"/>
        </w:rPr>
        <w:t>прямой</w:t>
      </w:r>
      <w:r w:rsidRPr="002E5991">
        <w:rPr>
          <w:rFonts w:eastAsia="Calibri" w:cs="Times New Roman"/>
          <w:szCs w:val="32"/>
        </w:rPr>
        <w:t xml:space="preserve"> продаже (приложение 1).</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 xml:space="preserve"> </w:t>
      </w:r>
    </w:p>
    <w:p w:rsidR="002E5991" w:rsidRPr="002E5991" w:rsidRDefault="002E5991" w:rsidP="002E5991">
      <w:pPr>
        <w:spacing w:line="240" w:lineRule="auto"/>
        <w:jc w:val="both"/>
        <w:rPr>
          <w:rFonts w:eastAsia="Calibri" w:cs="Times New Roman"/>
          <w:i/>
          <w:szCs w:val="32"/>
        </w:rPr>
      </w:pPr>
      <w:r w:rsidRPr="002E5991">
        <w:rPr>
          <w:rFonts w:eastAsia="Calibri" w:cs="Times New Roman"/>
          <w:szCs w:val="32"/>
        </w:rPr>
        <w:tab/>
      </w:r>
      <w:r w:rsidRPr="002E5991">
        <w:rPr>
          <w:rFonts w:eastAsia="Calibri" w:cs="Times New Roman"/>
          <w:i/>
          <w:szCs w:val="32"/>
        </w:rPr>
        <w:t xml:space="preserve">К сведению: Решение принимается в месячный срок.  О принятом решении информируется суд Жлобинского района и отдел жилищно-коммунального хозяйства Жлобинского райисполкома. </w:t>
      </w:r>
    </w:p>
    <w:p w:rsidR="002E5991" w:rsidRPr="002E5991" w:rsidRDefault="002E5991" w:rsidP="002E5991">
      <w:pPr>
        <w:spacing w:line="240" w:lineRule="auto"/>
        <w:jc w:val="both"/>
        <w:rPr>
          <w:rFonts w:eastAsia="Calibri" w:cs="Times New Roman"/>
          <w:i/>
          <w:szCs w:val="32"/>
        </w:rPr>
      </w:pPr>
      <w:r w:rsidRPr="002E5991">
        <w:rPr>
          <w:rFonts w:eastAsia="Calibri" w:cs="Times New Roman"/>
          <w:i/>
          <w:szCs w:val="32"/>
        </w:rPr>
        <w:tab/>
        <w:t>Правоудостоверяющие документы на данные домовладения не оформлялись согласно Указу № 357.</w:t>
      </w:r>
    </w:p>
    <w:p w:rsidR="002E5991" w:rsidRPr="002E5991" w:rsidRDefault="002E5991" w:rsidP="002E5991">
      <w:pPr>
        <w:spacing w:line="240" w:lineRule="auto"/>
        <w:jc w:val="both"/>
        <w:rPr>
          <w:rFonts w:eastAsia="Calibri" w:cs="Times New Roman"/>
          <w:b/>
          <w:i/>
          <w:sz w:val="16"/>
          <w:szCs w:val="16"/>
          <w:u w:val="single"/>
        </w:rPr>
      </w:pPr>
    </w:p>
    <w:p w:rsidR="002E5991" w:rsidRPr="002E5991" w:rsidRDefault="002E5991" w:rsidP="002E5991">
      <w:pPr>
        <w:spacing w:line="240" w:lineRule="auto"/>
        <w:jc w:val="both"/>
        <w:rPr>
          <w:rFonts w:eastAsia="Calibri" w:cs="Times New Roman"/>
          <w:b/>
          <w:szCs w:val="32"/>
        </w:rPr>
      </w:pPr>
      <w:r w:rsidRPr="002E5991">
        <w:rPr>
          <w:rFonts w:eastAsia="Calibri" w:cs="Times New Roman"/>
          <w:b/>
          <w:szCs w:val="32"/>
        </w:rPr>
        <w:t xml:space="preserve">         Третий этап.</w:t>
      </w:r>
    </w:p>
    <w:p w:rsidR="002E5991" w:rsidRPr="002E5991" w:rsidRDefault="002E5991" w:rsidP="002E5991">
      <w:pPr>
        <w:spacing w:line="240" w:lineRule="auto"/>
        <w:jc w:val="both"/>
        <w:rPr>
          <w:rFonts w:eastAsia="Calibri" w:cs="Times New Roman"/>
          <w:szCs w:val="32"/>
        </w:rPr>
      </w:pPr>
      <w:r w:rsidRPr="002E5991">
        <w:rPr>
          <w:rFonts w:eastAsia="Calibri" w:cs="Times New Roman"/>
          <w:b/>
          <w:szCs w:val="32"/>
        </w:rPr>
        <w:tab/>
      </w:r>
      <w:r w:rsidRPr="002E5991">
        <w:rPr>
          <w:rFonts w:eastAsia="Calibri" w:cs="Times New Roman"/>
          <w:szCs w:val="32"/>
        </w:rPr>
        <w:t xml:space="preserve">Оценка жилого дома. Для этого письменная заявка (приложение 2) направляется в Жлобинский филиал РУП «Гомельское агентство по государственной регистрации и земельному кадастру». </w:t>
      </w:r>
    </w:p>
    <w:p w:rsidR="002E5991" w:rsidRPr="002E5991" w:rsidRDefault="002E5991" w:rsidP="002E5991">
      <w:pPr>
        <w:spacing w:line="240" w:lineRule="auto"/>
        <w:jc w:val="both"/>
        <w:rPr>
          <w:rFonts w:eastAsia="Calibri" w:cs="Times New Roman"/>
          <w:i/>
          <w:szCs w:val="32"/>
        </w:rPr>
      </w:pPr>
      <w:r w:rsidRPr="002E5991">
        <w:rPr>
          <w:rFonts w:eastAsia="Calibri" w:cs="Times New Roman"/>
          <w:szCs w:val="32"/>
        </w:rPr>
        <w:tab/>
        <w:t xml:space="preserve"> </w:t>
      </w:r>
      <w:r w:rsidRPr="002E5991">
        <w:rPr>
          <w:rFonts w:eastAsia="Calibri" w:cs="Times New Roman"/>
          <w:i/>
          <w:szCs w:val="32"/>
        </w:rPr>
        <w:t>К сведению: производится оценка рыночной стоимости жилого дома.</w:t>
      </w:r>
      <w:r w:rsidRPr="002E5991">
        <w:rPr>
          <w:rFonts w:eastAsia="Calibri" w:cs="Times New Roman"/>
          <w:szCs w:val="32"/>
        </w:rPr>
        <w:t xml:space="preserve"> </w:t>
      </w:r>
      <w:r w:rsidRPr="002E5991">
        <w:rPr>
          <w:rFonts w:eastAsia="Calibri" w:cs="Times New Roman"/>
          <w:i/>
          <w:szCs w:val="32"/>
        </w:rPr>
        <w:t xml:space="preserve">Данная процедура платная. Цена – согласно тарифам БТИ. </w:t>
      </w:r>
    </w:p>
    <w:p w:rsidR="002E5991" w:rsidRPr="002E5991" w:rsidRDefault="002E5991" w:rsidP="002E5991">
      <w:pPr>
        <w:spacing w:line="240" w:lineRule="auto"/>
        <w:jc w:val="both"/>
        <w:rPr>
          <w:rFonts w:eastAsia="Calibri" w:cs="Times New Roman"/>
          <w:i/>
          <w:sz w:val="16"/>
          <w:szCs w:val="16"/>
        </w:rPr>
      </w:pPr>
    </w:p>
    <w:p w:rsidR="002E5991" w:rsidRPr="002E5991" w:rsidRDefault="002E5991" w:rsidP="002E5991">
      <w:pPr>
        <w:spacing w:line="240" w:lineRule="auto"/>
        <w:jc w:val="both"/>
        <w:rPr>
          <w:rFonts w:eastAsia="Calibri" w:cs="Times New Roman"/>
          <w:b/>
          <w:szCs w:val="32"/>
        </w:rPr>
      </w:pPr>
      <w:r w:rsidRPr="002E5991">
        <w:rPr>
          <w:rFonts w:eastAsia="Calibri" w:cs="Times New Roman"/>
          <w:b/>
          <w:szCs w:val="32"/>
        </w:rPr>
        <w:t xml:space="preserve">         Четвертый этап.</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Опубликование объявления в районной газете и на сайте Жлобинского райисполкома с указанием всех необходимых сведений, указанных в Положении (приложение 3</w:t>
      </w:r>
      <w:r w:rsidR="00880A9A">
        <w:rPr>
          <w:rFonts w:eastAsia="Calibri" w:cs="Times New Roman"/>
          <w:szCs w:val="32"/>
        </w:rPr>
        <w:t>, 4</w:t>
      </w:r>
      <w:r w:rsidRPr="002E5991">
        <w:rPr>
          <w:rFonts w:eastAsia="Calibri" w:cs="Times New Roman"/>
          <w:szCs w:val="32"/>
        </w:rPr>
        <w:t xml:space="preserve">). </w:t>
      </w:r>
    </w:p>
    <w:p w:rsidR="002E5991" w:rsidRPr="002E5991" w:rsidRDefault="002E5991" w:rsidP="002E5991">
      <w:pPr>
        <w:spacing w:line="240" w:lineRule="auto"/>
        <w:jc w:val="both"/>
        <w:rPr>
          <w:rFonts w:eastAsia="Calibri" w:cs="Times New Roman"/>
          <w:i/>
          <w:sz w:val="16"/>
          <w:szCs w:val="16"/>
        </w:rPr>
      </w:pPr>
      <w:r w:rsidRPr="002E5991">
        <w:rPr>
          <w:rFonts w:eastAsia="Calibri" w:cs="Times New Roman"/>
          <w:i/>
          <w:szCs w:val="32"/>
        </w:rPr>
        <w:tab/>
      </w:r>
      <w:r w:rsidRPr="002E5991">
        <w:rPr>
          <w:rFonts w:eastAsia="Calibri" w:cs="Times New Roman"/>
          <w:i/>
          <w:sz w:val="16"/>
          <w:szCs w:val="16"/>
        </w:rPr>
        <w:t xml:space="preserve"> </w:t>
      </w:r>
    </w:p>
    <w:p w:rsidR="002E5991" w:rsidRPr="002E5991" w:rsidRDefault="002E5991" w:rsidP="002E5991">
      <w:pPr>
        <w:spacing w:line="240" w:lineRule="auto"/>
        <w:jc w:val="both"/>
        <w:rPr>
          <w:rFonts w:eastAsia="Calibri" w:cs="Times New Roman"/>
          <w:b/>
          <w:szCs w:val="32"/>
        </w:rPr>
      </w:pPr>
      <w:r w:rsidRPr="002E5991">
        <w:rPr>
          <w:rFonts w:eastAsia="Calibri" w:cs="Times New Roman"/>
          <w:b/>
          <w:szCs w:val="32"/>
        </w:rPr>
        <w:t xml:space="preserve">         Пятый этап.</w:t>
      </w:r>
    </w:p>
    <w:p w:rsidR="002E5991" w:rsidRPr="002E5991" w:rsidRDefault="002E5991" w:rsidP="002E5991">
      <w:pPr>
        <w:spacing w:line="240" w:lineRule="auto"/>
        <w:jc w:val="both"/>
        <w:rPr>
          <w:rFonts w:eastAsia="Calibri" w:cs="Times New Roman"/>
          <w:i/>
          <w:szCs w:val="32"/>
        </w:rPr>
      </w:pPr>
      <w:r w:rsidRPr="002E5991">
        <w:rPr>
          <w:rFonts w:eastAsia="Calibri" w:cs="Times New Roman"/>
          <w:szCs w:val="32"/>
        </w:rPr>
        <w:tab/>
        <w:t xml:space="preserve">Принятие сельским исполнительным комитетом заявлений граждан на покупку жилого дома без проведения аукциона. </w:t>
      </w:r>
    </w:p>
    <w:p w:rsidR="002E5991" w:rsidRPr="002E5991" w:rsidRDefault="002E5991" w:rsidP="002E5991">
      <w:pPr>
        <w:spacing w:line="240" w:lineRule="auto"/>
        <w:jc w:val="both"/>
        <w:rPr>
          <w:rFonts w:eastAsia="Calibri" w:cs="Times New Roman"/>
          <w:szCs w:val="32"/>
        </w:rPr>
      </w:pPr>
      <w:r w:rsidRPr="002E5991">
        <w:rPr>
          <w:rFonts w:eastAsia="Calibri" w:cs="Times New Roman"/>
          <w:i/>
          <w:szCs w:val="32"/>
        </w:rPr>
        <w:tab/>
        <w:t>К сведению:</w:t>
      </w:r>
      <w:r w:rsidRPr="002E5991">
        <w:rPr>
          <w:rFonts w:eastAsia="Calibri" w:cs="Times New Roman"/>
          <w:szCs w:val="32"/>
        </w:rPr>
        <w:t xml:space="preserve"> </w:t>
      </w:r>
    </w:p>
    <w:p w:rsidR="002E5991" w:rsidRPr="002E5991" w:rsidRDefault="002E5991" w:rsidP="002E5991">
      <w:pPr>
        <w:numPr>
          <w:ilvl w:val="0"/>
          <w:numId w:val="3"/>
        </w:numPr>
        <w:spacing w:line="240" w:lineRule="auto"/>
        <w:contextualSpacing/>
        <w:jc w:val="both"/>
        <w:rPr>
          <w:rFonts w:eastAsia="Calibri" w:cs="Times New Roman"/>
          <w:i/>
          <w:szCs w:val="32"/>
        </w:rPr>
      </w:pPr>
      <w:r w:rsidRPr="002E5991">
        <w:rPr>
          <w:rFonts w:eastAsia="Calibri" w:cs="Times New Roman"/>
          <w:szCs w:val="32"/>
        </w:rPr>
        <w:t>С</w:t>
      </w:r>
      <w:r w:rsidRPr="002E5991">
        <w:rPr>
          <w:rFonts w:eastAsia="Calibri" w:cs="Times New Roman"/>
          <w:i/>
          <w:szCs w:val="32"/>
        </w:rPr>
        <w:t>рок принятия заявлений от граждан - 30 календарных дней.</w:t>
      </w:r>
    </w:p>
    <w:p w:rsidR="002E5991" w:rsidRPr="002E5991" w:rsidRDefault="002E5991" w:rsidP="002E5991">
      <w:pPr>
        <w:numPr>
          <w:ilvl w:val="0"/>
          <w:numId w:val="3"/>
        </w:numPr>
        <w:spacing w:line="240" w:lineRule="auto"/>
        <w:contextualSpacing/>
        <w:jc w:val="both"/>
        <w:rPr>
          <w:rFonts w:eastAsia="Calibri" w:cs="Times New Roman"/>
          <w:i/>
          <w:sz w:val="16"/>
          <w:szCs w:val="16"/>
        </w:rPr>
      </w:pPr>
      <w:r w:rsidRPr="002E5991">
        <w:rPr>
          <w:rFonts w:eastAsia="Calibri" w:cs="Times New Roman"/>
          <w:i/>
          <w:sz w:val="16"/>
          <w:szCs w:val="16"/>
        </w:rPr>
        <w:t xml:space="preserve"> </w:t>
      </w:r>
      <w:r w:rsidRPr="002E5991">
        <w:rPr>
          <w:rFonts w:eastAsia="Calibri" w:cs="Times New Roman"/>
          <w:i/>
          <w:szCs w:val="32"/>
        </w:rPr>
        <w:t>Заявки регистрируются в журнале установленного образца.</w:t>
      </w:r>
    </w:p>
    <w:p w:rsidR="002E5991" w:rsidRPr="002E5991" w:rsidRDefault="002E5991" w:rsidP="002E5991">
      <w:pPr>
        <w:spacing w:line="240" w:lineRule="auto"/>
        <w:ind w:left="1065"/>
        <w:contextualSpacing/>
        <w:jc w:val="both"/>
        <w:rPr>
          <w:rFonts w:eastAsia="Calibri" w:cs="Times New Roman"/>
          <w:i/>
          <w:sz w:val="16"/>
          <w:szCs w:val="16"/>
        </w:rPr>
      </w:pPr>
    </w:p>
    <w:p w:rsidR="002E5991" w:rsidRPr="002E5991" w:rsidRDefault="002E5991" w:rsidP="002E5991">
      <w:pPr>
        <w:spacing w:line="240" w:lineRule="auto"/>
        <w:jc w:val="both"/>
        <w:rPr>
          <w:rFonts w:eastAsia="Calibri" w:cs="Times New Roman"/>
          <w:b/>
          <w:szCs w:val="32"/>
        </w:rPr>
      </w:pPr>
      <w:r w:rsidRPr="002E5991">
        <w:rPr>
          <w:rFonts w:eastAsia="Calibri" w:cs="Times New Roman"/>
          <w:b/>
          <w:szCs w:val="32"/>
        </w:rPr>
        <w:tab/>
        <w:t>Шестой этап.</w:t>
      </w:r>
    </w:p>
    <w:p w:rsidR="002E5991" w:rsidRPr="002E5991" w:rsidRDefault="002E5991" w:rsidP="002E5991">
      <w:pPr>
        <w:spacing w:line="240" w:lineRule="auto"/>
        <w:jc w:val="both"/>
        <w:rPr>
          <w:rFonts w:eastAsia="Calibri" w:cs="Times New Roman"/>
          <w:szCs w:val="32"/>
        </w:rPr>
      </w:pPr>
      <w:r w:rsidRPr="002E5991">
        <w:rPr>
          <w:rFonts w:eastAsia="Calibri" w:cs="Times New Roman"/>
          <w:b/>
          <w:szCs w:val="32"/>
        </w:rPr>
        <w:tab/>
      </w:r>
      <w:r w:rsidRPr="002E5991">
        <w:rPr>
          <w:rFonts w:eastAsia="Calibri" w:cs="Times New Roman"/>
          <w:szCs w:val="32"/>
        </w:rPr>
        <w:t>Принятие одного из двух решений сельского исполнительного комитета: о прямой продаже дома, если по</w:t>
      </w:r>
      <w:r w:rsidR="00880A9A">
        <w:rPr>
          <w:rFonts w:eastAsia="Calibri" w:cs="Times New Roman"/>
          <w:szCs w:val="32"/>
        </w:rPr>
        <w:t>дана одна заявка (приложение 5)</w:t>
      </w:r>
      <w:r w:rsidRPr="002E5991">
        <w:rPr>
          <w:rFonts w:eastAsia="Calibri" w:cs="Times New Roman"/>
          <w:szCs w:val="32"/>
        </w:rPr>
        <w:t xml:space="preserve"> о проведении открытого аукциона, если в течение установленного срока поступило более одной заявки (приложение 6).</w:t>
      </w:r>
    </w:p>
    <w:p w:rsidR="002E5991" w:rsidRPr="002E5991" w:rsidRDefault="002E5991" w:rsidP="002E5991">
      <w:pPr>
        <w:spacing w:line="240" w:lineRule="auto"/>
        <w:jc w:val="both"/>
        <w:rPr>
          <w:rFonts w:eastAsia="Calibri" w:cs="Times New Roman"/>
          <w:sz w:val="10"/>
          <w:szCs w:val="10"/>
        </w:rPr>
      </w:pPr>
    </w:p>
    <w:p w:rsidR="002E5991" w:rsidRPr="002E5991" w:rsidRDefault="002E5991" w:rsidP="002E5991">
      <w:pPr>
        <w:spacing w:line="240" w:lineRule="auto"/>
        <w:jc w:val="center"/>
        <w:rPr>
          <w:rFonts w:eastAsia="Calibri" w:cs="Times New Roman"/>
          <w:b/>
          <w:color w:val="FF0000"/>
          <w:szCs w:val="32"/>
        </w:rPr>
      </w:pPr>
      <w:r w:rsidRPr="002E5991">
        <w:rPr>
          <w:rFonts w:eastAsia="Calibri" w:cs="Times New Roman"/>
          <w:b/>
          <w:color w:val="FF0000"/>
          <w:szCs w:val="32"/>
        </w:rPr>
        <w:t>Действия сельисполкома при прямой продаже пустующего дома</w:t>
      </w:r>
    </w:p>
    <w:p w:rsidR="002E5991" w:rsidRPr="002E5991" w:rsidRDefault="002E5991" w:rsidP="002E5991">
      <w:pPr>
        <w:numPr>
          <w:ilvl w:val="0"/>
          <w:numId w:val="4"/>
        </w:numPr>
        <w:spacing w:line="240" w:lineRule="auto"/>
        <w:contextualSpacing/>
        <w:jc w:val="both"/>
        <w:rPr>
          <w:rFonts w:eastAsia="Calibri" w:cs="Times New Roman"/>
          <w:szCs w:val="32"/>
        </w:rPr>
      </w:pPr>
      <w:r w:rsidRPr="002E5991">
        <w:rPr>
          <w:rFonts w:eastAsia="Calibri" w:cs="Times New Roman"/>
          <w:szCs w:val="32"/>
        </w:rPr>
        <w:t>Принятие решения сельским исп</w:t>
      </w:r>
      <w:r w:rsidR="00880A9A">
        <w:rPr>
          <w:rFonts w:eastAsia="Calibri" w:cs="Times New Roman"/>
          <w:szCs w:val="32"/>
        </w:rPr>
        <w:t xml:space="preserve">олнительным комитетом о прямой </w:t>
      </w:r>
      <w:r w:rsidRPr="002E5991">
        <w:rPr>
          <w:rFonts w:eastAsia="Calibri" w:cs="Times New Roman"/>
          <w:szCs w:val="32"/>
        </w:rPr>
        <w:t>продаже пустующего дома. В решении прописывается цена дома, кому продается, на какой расчетный счет перечислять денежные средства, срок обращения в сельисполком для оформления земельного участка.</w:t>
      </w:r>
    </w:p>
    <w:p w:rsidR="002E5991" w:rsidRPr="002E5991" w:rsidRDefault="002E5991" w:rsidP="002E5991">
      <w:pPr>
        <w:numPr>
          <w:ilvl w:val="0"/>
          <w:numId w:val="4"/>
        </w:numPr>
        <w:spacing w:line="240" w:lineRule="auto"/>
        <w:contextualSpacing/>
        <w:jc w:val="both"/>
        <w:rPr>
          <w:rFonts w:eastAsia="Calibri" w:cs="Times New Roman"/>
          <w:i/>
          <w:szCs w:val="32"/>
        </w:rPr>
      </w:pPr>
      <w:r w:rsidRPr="002E5991">
        <w:rPr>
          <w:rFonts w:eastAsia="Calibri" w:cs="Times New Roman"/>
          <w:szCs w:val="32"/>
        </w:rPr>
        <w:t>Заключение с гражданином договора купли-продажи жилого дома (в двух экземплярах) и передаточного акта (в двух экземплярах).</w:t>
      </w:r>
    </w:p>
    <w:p w:rsidR="002E5991" w:rsidRPr="002E5991" w:rsidRDefault="002E5991" w:rsidP="002E5991">
      <w:pPr>
        <w:numPr>
          <w:ilvl w:val="0"/>
          <w:numId w:val="4"/>
        </w:numPr>
        <w:spacing w:line="240" w:lineRule="auto"/>
        <w:contextualSpacing/>
        <w:jc w:val="both"/>
        <w:rPr>
          <w:rFonts w:eastAsia="Calibri" w:cs="Times New Roman"/>
          <w:i/>
          <w:szCs w:val="32"/>
        </w:rPr>
      </w:pPr>
      <w:r w:rsidRPr="002E5991">
        <w:rPr>
          <w:rFonts w:eastAsia="Calibri" w:cs="Times New Roman"/>
          <w:szCs w:val="32"/>
        </w:rPr>
        <w:t>В течение 30 календарных дней гражданин вносит денежные средства на расчетный счет Майского сельского исполнительного комитета и предоставляет в сельисполком квитанцию об оплате.</w:t>
      </w:r>
    </w:p>
    <w:p w:rsidR="002E5991" w:rsidRPr="002E5991" w:rsidRDefault="002E5991" w:rsidP="002E5991">
      <w:pPr>
        <w:numPr>
          <w:ilvl w:val="0"/>
          <w:numId w:val="4"/>
        </w:numPr>
        <w:spacing w:line="240" w:lineRule="auto"/>
        <w:contextualSpacing/>
        <w:jc w:val="both"/>
        <w:rPr>
          <w:rFonts w:eastAsia="Calibri" w:cs="Times New Roman"/>
          <w:i/>
          <w:szCs w:val="32"/>
        </w:rPr>
      </w:pPr>
      <w:r w:rsidRPr="002E5991">
        <w:rPr>
          <w:rFonts w:eastAsia="Calibri" w:cs="Times New Roman"/>
          <w:szCs w:val="32"/>
        </w:rPr>
        <w:t>обращение гражданина в сельский исполнительный комитет о предоставлении ему земельного участка для обслуживания жилого дома</w:t>
      </w:r>
    </w:p>
    <w:p w:rsidR="002E5991" w:rsidRPr="002E5991" w:rsidRDefault="002E5991" w:rsidP="002E5991">
      <w:pPr>
        <w:numPr>
          <w:ilvl w:val="0"/>
          <w:numId w:val="4"/>
        </w:numPr>
        <w:spacing w:line="240" w:lineRule="auto"/>
        <w:contextualSpacing/>
        <w:jc w:val="both"/>
        <w:rPr>
          <w:rFonts w:eastAsia="Calibri" w:cs="Times New Roman"/>
          <w:szCs w:val="32"/>
        </w:rPr>
      </w:pPr>
      <w:r w:rsidRPr="002E5991">
        <w:rPr>
          <w:rFonts w:eastAsia="Calibri" w:cs="Times New Roman"/>
          <w:szCs w:val="32"/>
        </w:rPr>
        <w:lastRenderedPageBreak/>
        <w:t>Принятие решения сельского исполнительного комитета о предоставлении ему земельного участка для строительства и обслуживании жилого дома (приложение 7).</w:t>
      </w:r>
    </w:p>
    <w:p w:rsidR="002E5991" w:rsidRPr="002E5991" w:rsidRDefault="002E5991" w:rsidP="002E5991">
      <w:pPr>
        <w:spacing w:line="240" w:lineRule="auto"/>
        <w:ind w:left="360"/>
        <w:contextualSpacing/>
        <w:jc w:val="both"/>
        <w:rPr>
          <w:rFonts w:eastAsia="Calibri" w:cs="Times New Roman"/>
          <w:szCs w:val="32"/>
        </w:rPr>
      </w:pPr>
      <w:r w:rsidRPr="002E5991">
        <w:rPr>
          <w:rFonts w:eastAsia="Calibri" w:cs="Times New Roman"/>
          <w:szCs w:val="32"/>
        </w:rPr>
        <w:tab/>
        <w:t>6. Выдача гражданину на руки следующих документов:</w:t>
      </w:r>
    </w:p>
    <w:p w:rsidR="002E5991" w:rsidRPr="002E5991" w:rsidRDefault="002E5991" w:rsidP="002E5991">
      <w:pPr>
        <w:numPr>
          <w:ilvl w:val="0"/>
          <w:numId w:val="2"/>
        </w:numPr>
        <w:spacing w:line="240" w:lineRule="auto"/>
        <w:ind w:left="1134"/>
        <w:contextualSpacing/>
        <w:jc w:val="both"/>
        <w:rPr>
          <w:rFonts w:eastAsia="Calibri" w:cs="Times New Roman"/>
          <w:szCs w:val="32"/>
        </w:rPr>
      </w:pPr>
      <w:r w:rsidRPr="002E5991">
        <w:rPr>
          <w:rFonts w:eastAsia="Calibri" w:cs="Times New Roman"/>
          <w:szCs w:val="32"/>
        </w:rPr>
        <w:t xml:space="preserve"> копии решения суда.</w:t>
      </w:r>
    </w:p>
    <w:p w:rsidR="002E5991" w:rsidRPr="002E5991" w:rsidRDefault="002E5991" w:rsidP="002E5991">
      <w:pPr>
        <w:numPr>
          <w:ilvl w:val="0"/>
          <w:numId w:val="2"/>
        </w:numPr>
        <w:spacing w:line="240" w:lineRule="auto"/>
        <w:ind w:left="1134"/>
        <w:contextualSpacing/>
        <w:jc w:val="both"/>
        <w:rPr>
          <w:rFonts w:eastAsia="Calibri" w:cs="Times New Roman"/>
          <w:szCs w:val="32"/>
        </w:rPr>
      </w:pPr>
      <w:r w:rsidRPr="002E5991">
        <w:rPr>
          <w:rFonts w:eastAsia="Calibri" w:cs="Times New Roman"/>
          <w:szCs w:val="32"/>
        </w:rPr>
        <w:t xml:space="preserve"> одного экземпляра договора купли-продажи жилого дома.</w:t>
      </w:r>
    </w:p>
    <w:p w:rsidR="002E5991" w:rsidRPr="002E5991" w:rsidRDefault="002E5991" w:rsidP="002E5991">
      <w:pPr>
        <w:numPr>
          <w:ilvl w:val="0"/>
          <w:numId w:val="2"/>
        </w:numPr>
        <w:spacing w:line="240" w:lineRule="auto"/>
        <w:ind w:left="1134"/>
        <w:contextualSpacing/>
        <w:jc w:val="both"/>
        <w:rPr>
          <w:rFonts w:eastAsia="Calibri" w:cs="Times New Roman"/>
          <w:szCs w:val="32"/>
        </w:rPr>
      </w:pPr>
      <w:r w:rsidRPr="002E5991">
        <w:rPr>
          <w:rFonts w:eastAsia="Calibri" w:cs="Times New Roman"/>
          <w:szCs w:val="32"/>
        </w:rPr>
        <w:t xml:space="preserve"> передаточного акта.</w:t>
      </w:r>
    </w:p>
    <w:p w:rsidR="002E5991" w:rsidRPr="002E5991" w:rsidRDefault="002E5991" w:rsidP="002E5991">
      <w:pPr>
        <w:numPr>
          <w:ilvl w:val="0"/>
          <w:numId w:val="2"/>
        </w:numPr>
        <w:spacing w:line="240" w:lineRule="auto"/>
        <w:ind w:left="1134"/>
        <w:contextualSpacing/>
        <w:jc w:val="both"/>
        <w:rPr>
          <w:rFonts w:eastAsia="Calibri" w:cs="Times New Roman"/>
          <w:szCs w:val="32"/>
        </w:rPr>
      </w:pPr>
      <w:r w:rsidRPr="002E5991">
        <w:rPr>
          <w:rFonts w:eastAsia="Calibri" w:cs="Times New Roman"/>
          <w:szCs w:val="32"/>
        </w:rPr>
        <w:t xml:space="preserve"> направления на оформление земельного участка для регистрации домовладения в Жлобинском филиале РУП «Гомельское агентство по государственной регистрации и земельному кадастру».</w:t>
      </w:r>
    </w:p>
    <w:p w:rsidR="002E5991" w:rsidRPr="002E5991" w:rsidRDefault="002E5991" w:rsidP="002E5991">
      <w:pPr>
        <w:spacing w:line="240" w:lineRule="auto"/>
        <w:ind w:left="1134"/>
        <w:contextualSpacing/>
        <w:jc w:val="both"/>
        <w:rPr>
          <w:rFonts w:eastAsia="Calibri" w:cs="Times New Roman"/>
          <w:sz w:val="16"/>
          <w:szCs w:val="16"/>
        </w:rPr>
      </w:pPr>
    </w:p>
    <w:p w:rsidR="002E5991" w:rsidRPr="002E5991" w:rsidRDefault="002E5991" w:rsidP="002E5991">
      <w:pPr>
        <w:spacing w:line="240" w:lineRule="auto"/>
        <w:jc w:val="center"/>
        <w:rPr>
          <w:rFonts w:eastAsia="Calibri" w:cs="Times New Roman"/>
          <w:b/>
          <w:color w:val="FF0000"/>
          <w:szCs w:val="32"/>
        </w:rPr>
      </w:pPr>
      <w:r w:rsidRPr="002E5991">
        <w:rPr>
          <w:rFonts w:eastAsia="Calibri" w:cs="Times New Roman"/>
          <w:b/>
          <w:color w:val="FF0000"/>
          <w:szCs w:val="32"/>
        </w:rPr>
        <w:t xml:space="preserve">Действия сельисполкома при продаже пустующего дома </w:t>
      </w:r>
    </w:p>
    <w:p w:rsidR="002E5991" w:rsidRPr="002E5991" w:rsidRDefault="002E5991" w:rsidP="002E5991">
      <w:pPr>
        <w:spacing w:line="240" w:lineRule="auto"/>
        <w:jc w:val="center"/>
        <w:rPr>
          <w:rFonts w:eastAsia="Calibri" w:cs="Times New Roman"/>
          <w:b/>
          <w:color w:val="FF0000"/>
          <w:szCs w:val="32"/>
        </w:rPr>
      </w:pPr>
      <w:r w:rsidRPr="002E5991">
        <w:rPr>
          <w:rFonts w:eastAsia="Calibri" w:cs="Times New Roman"/>
          <w:b/>
          <w:color w:val="FF0000"/>
          <w:szCs w:val="32"/>
        </w:rPr>
        <w:t>через аукцион</w:t>
      </w:r>
    </w:p>
    <w:p w:rsidR="002E5991" w:rsidRPr="002E5991" w:rsidRDefault="002E5991" w:rsidP="002E5991">
      <w:pPr>
        <w:numPr>
          <w:ilvl w:val="0"/>
          <w:numId w:val="5"/>
        </w:numPr>
        <w:spacing w:line="240" w:lineRule="auto"/>
        <w:contextualSpacing/>
        <w:jc w:val="both"/>
        <w:rPr>
          <w:rFonts w:eastAsia="Calibri" w:cs="Times New Roman"/>
          <w:szCs w:val="32"/>
        </w:rPr>
      </w:pPr>
      <w:r w:rsidRPr="002E5991">
        <w:rPr>
          <w:rFonts w:eastAsia="Calibri" w:cs="Times New Roman"/>
          <w:szCs w:val="32"/>
        </w:rPr>
        <w:t xml:space="preserve">Принятие решения сельским исполнительным комитетом о проведении аукциона о продаже пустующего дома. </w:t>
      </w:r>
    </w:p>
    <w:p w:rsidR="002E5991" w:rsidRPr="002E5991" w:rsidRDefault="002E5991" w:rsidP="002E5991">
      <w:pPr>
        <w:numPr>
          <w:ilvl w:val="0"/>
          <w:numId w:val="5"/>
        </w:numPr>
        <w:shd w:val="clear" w:color="auto" w:fill="FFFFFF"/>
        <w:spacing w:line="240" w:lineRule="auto"/>
        <w:jc w:val="both"/>
        <w:textAlignment w:val="baseline"/>
        <w:rPr>
          <w:rFonts w:eastAsia="Times New Roman" w:cs="Times New Roman"/>
          <w:sz w:val="28"/>
          <w:szCs w:val="28"/>
          <w:lang w:eastAsia="ru-RU"/>
        </w:rPr>
      </w:pPr>
      <w:r w:rsidRPr="002E5991">
        <w:rPr>
          <w:rFonts w:eastAsia="Times New Roman" w:cs="Times New Roman"/>
          <w:sz w:val="28"/>
          <w:szCs w:val="28"/>
          <w:lang w:eastAsia="ru-RU"/>
        </w:rPr>
        <w:t xml:space="preserve">Публикация извещения о продаже дома через аукцион в печатных средствах массовой информации – районной газете, и на сайте Гомельского облисполкома и Жлобинского райисполкома с указанием всех необходимых сведений:      </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место, дату, время и порядок проведения аукциона;</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место, дату, время начала и окончания приема заявлений об участии в аукционе и прилагаемых к ним документов;</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кадастровый номер и адрес земельного участка, его площадь, целевое назначение земельного участка (если создание земельного участка зарегистрировано в регистре недвижимости). Если создание земельного участка не зарегистрировано в установленном порядке в регистре недвижимости, то при продаже жилого дома государственного жилищного фонда указывается также площадь земельного участка в соответствии с землеустроительным делом по формированию земельного участка, который без проведения аукциона будет предоставлен победителю аукциона либо единственному участнику несостоявшегося аукциона, выразившему согласие на приобретение предмета аукциона по начальной цене, увеличенной на 5 процентов;</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адрес и характеристики пустующего или ветхого дома (назначение, площадь, этажность, включая подземную, материал стен, степень износа и прочее), его составные части и принадлежности (хозяйственные и иные постройки), степень их износа, а в отношении зарегистрированных в регистре недвижимости объектов также инвентарный номер;</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начальную цену предмета аукциона;</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 xml:space="preserve">информацию о необходимости возмещения затрат на организацию и проведение аукциона, в том числе расходов, связанных </w:t>
      </w:r>
      <w:r w:rsidRPr="00DE72BF">
        <w:rPr>
          <w:rFonts w:eastAsia="Times New Roman" w:cs="Times New Roman"/>
          <w:szCs w:val="30"/>
          <w:lang w:eastAsia="ru-RU"/>
        </w:rPr>
        <w:lastRenderedPageBreak/>
        <w:t>с изготовлением и предоставлением участникам аукциона документации, необходимой для его проведения, порядке и сроках их возмещения;</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условия, предусмотренные в решении о проведении аукциона (при их наличии);</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порядок осмотра на местности предмета аукциона;</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адрес и номер контактного телефона комиссии или организации;</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перечень документов, которые необходимо представить участникам аукциона до его начала.</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В информации об аукционе указываются:</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дата проведения аукциона;</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адрес и характеристики пустующего или ветхого дома (назначение, площадь, этажность, материал стен), его составные части и принадлежности (хозяйственные и иные постройки), а в отношении зарегистрированных в регистре недвижимости объектов также инвентарный номер;</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начальная цена предмета аукциона;</w:t>
      </w:r>
    </w:p>
    <w:p w:rsidR="002E5991" w:rsidRPr="00DE72BF" w:rsidRDefault="002E5991" w:rsidP="002E5991">
      <w:pPr>
        <w:shd w:val="clear" w:color="auto" w:fill="FFFFFF"/>
        <w:spacing w:line="240" w:lineRule="auto"/>
        <w:ind w:firstLine="567"/>
        <w:jc w:val="both"/>
        <w:textAlignment w:val="baseline"/>
        <w:rPr>
          <w:rFonts w:eastAsia="Times New Roman" w:cs="Times New Roman"/>
          <w:szCs w:val="30"/>
          <w:lang w:eastAsia="ru-RU"/>
        </w:rPr>
      </w:pPr>
      <w:r w:rsidRPr="00DE72BF">
        <w:rPr>
          <w:rFonts w:eastAsia="Times New Roman" w:cs="Times New Roman"/>
          <w:szCs w:val="30"/>
          <w:lang w:eastAsia="ru-RU"/>
        </w:rP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2E5991" w:rsidRPr="002E5991" w:rsidRDefault="002E5991" w:rsidP="002E5991">
      <w:pPr>
        <w:spacing w:line="240" w:lineRule="auto"/>
        <w:ind w:left="1065"/>
        <w:contextualSpacing/>
        <w:jc w:val="both"/>
        <w:rPr>
          <w:rFonts w:eastAsia="Calibri" w:cs="Times New Roman"/>
          <w:i/>
          <w:szCs w:val="32"/>
        </w:rPr>
      </w:pPr>
      <w:r w:rsidRPr="002E5991">
        <w:rPr>
          <w:rFonts w:eastAsia="Calibri" w:cs="Times New Roman"/>
          <w:i/>
          <w:szCs w:val="32"/>
        </w:rPr>
        <w:t>Справочно: данная процедура платная.</w:t>
      </w:r>
    </w:p>
    <w:p w:rsidR="002E5991" w:rsidRPr="002E5991" w:rsidRDefault="002E5991" w:rsidP="002E5991">
      <w:pPr>
        <w:numPr>
          <w:ilvl w:val="0"/>
          <w:numId w:val="5"/>
        </w:numPr>
        <w:spacing w:line="240" w:lineRule="auto"/>
        <w:contextualSpacing/>
        <w:jc w:val="both"/>
        <w:rPr>
          <w:rFonts w:eastAsia="Calibri" w:cs="Times New Roman"/>
          <w:i/>
          <w:szCs w:val="32"/>
        </w:rPr>
      </w:pPr>
      <w:r w:rsidRPr="002E5991">
        <w:rPr>
          <w:rFonts w:eastAsia="Calibri" w:cs="Times New Roman"/>
          <w:szCs w:val="32"/>
        </w:rPr>
        <w:t xml:space="preserve">Создание комиссии по организации и проведению аукциона. </w:t>
      </w:r>
    </w:p>
    <w:p w:rsidR="002E5991" w:rsidRPr="002E5991" w:rsidRDefault="002E5991" w:rsidP="002E5991">
      <w:pPr>
        <w:spacing w:line="240" w:lineRule="auto"/>
        <w:ind w:left="1065"/>
        <w:contextualSpacing/>
        <w:jc w:val="both"/>
        <w:rPr>
          <w:rFonts w:eastAsia="Calibri" w:cs="Times New Roman"/>
          <w:i/>
          <w:szCs w:val="32"/>
        </w:rPr>
      </w:pPr>
      <w:r w:rsidRPr="002E5991">
        <w:rPr>
          <w:rFonts w:eastAsia="Calibri" w:cs="Times New Roman"/>
          <w:i/>
          <w:szCs w:val="32"/>
        </w:rPr>
        <w:t>К сведению: комиссия создается решением сельского исполнительного комитета   по согласованию с Жлобинским районным исполнительным комитетом. В состав комиссии по продаже пустующего дома через аукцион, кроме работников Майского сельского исполнительного комитета, были включены, по согласованию, представители структурных подразделений Жлобинского райисполкома: управления землеустройства, отдела жилищно-коммунального хозяйства, отдела архитектуры, отдела экономики, центра по обслуживанию бюджетных организаций, центра управления районной коммунальной собственности.</w:t>
      </w:r>
    </w:p>
    <w:p w:rsidR="002E5991" w:rsidRPr="002E5991" w:rsidRDefault="002E5991" w:rsidP="002E5991">
      <w:pPr>
        <w:numPr>
          <w:ilvl w:val="0"/>
          <w:numId w:val="5"/>
        </w:numPr>
        <w:spacing w:line="240" w:lineRule="auto"/>
        <w:contextualSpacing/>
        <w:jc w:val="both"/>
        <w:rPr>
          <w:rFonts w:eastAsia="Calibri" w:cs="Times New Roman"/>
          <w:szCs w:val="32"/>
        </w:rPr>
      </w:pPr>
      <w:r w:rsidRPr="002E5991">
        <w:rPr>
          <w:rFonts w:eastAsia="Calibri" w:cs="Times New Roman"/>
          <w:szCs w:val="32"/>
        </w:rPr>
        <w:t>Направление извещения о продаже жилого дома через аукцион в Госкомимущество.</w:t>
      </w:r>
    </w:p>
    <w:p w:rsidR="002E5991" w:rsidRPr="002E5991" w:rsidRDefault="002E5991" w:rsidP="002E5991">
      <w:pPr>
        <w:spacing w:line="240" w:lineRule="auto"/>
        <w:ind w:left="1065"/>
        <w:contextualSpacing/>
        <w:jc w:val="both"/>
        <w:rPr>
          <w:rFonts w:eastAsia="Calibri" w:cs="Times New Roman"/>
          <w:i/>
          <w:szCs w:val="32"/>
        </w:rPr>
      </w:pPr>
      <w:r w:rsidRPr="002E5991">
        <w:rPr>
          <w:rFonts w:eastAsia="Calibri" w:cs="Times New Roman"/>
          <w:i/>
          <w:szCs w:val="32"/>
        </w:rPr>
        <w:t>Справочно: В извещении должна содержаться вся информация о доме по перечню согласно Положению</w:t>
      </w:r>
      <w:r w:rsidR="004659FD" w:rsidRPr="001E7B7F">
        <w:rPr>
          <w:rFonts w:eastAsia="Calibri" w:cs="Times New Roman"/>
          <w:i/>
          <w:szCs w:val="32"/>
        </w:rPr>
        <w:t xml:space="preserve"> </w:t>
      </w:r>
      <w:r w:rsidR="004659FD" w:rsidRPr="00F51791">
        <w:rPr>
          <w:rFonts w:eastAsia="Calibri" w:cs="Times New Roman"/>
          <w:i/>
          <w:szCs w:val="32"/>
        </w:rPr>
        <w:t>(</w:t>
      </w:r>
      <w:r w:rsidR="004659FD">
        <w:rPr>
          <w:rFonts w:eastAsia="Calibri" w:cs="Times New Roman"/>
          <w:i/>
          <w:szCs w:val="32"/>
        </w:rPr>
        <w:t>Приложение № 8)</w:t>
      </w:r>
      <w:r w:rsidRPr="002E5991">
        <w:rPr>
          <w:rFonts w:eastAsia="Calibri" w:cs="Times New Roman"/>
          <w:i/>
          <w:szCs w:val="32"/>
        </w:rPr>
        <w:t xml:space="preserve">, а также сведения о месте проведения аукциона, дате и времени </w:t>
      </w:r>
      <w:r w:rsidRPr="002E5991">
        <w:rPr>
          <w:rFonts w:eastAsia="Calibri" w:cs="Times New Roman"/>
          <w:i/>
          <w:szCs w:val="32"/>
        </w:rPr>
        <w:lastRenderedPageBreak/>
        <w:t>его проведения, затраты на проведение аукциона, размер увеличения цены предмета аукциона, задаток аукциона.</w:t>
      </w:r>
    </w:p>
    <w:p w:rsidR="002E5991" w:rsidRPr="002E5991" w:rsidRDefault="002E5991" w:rsidP="002E5991">
      <w:pPr>
        <w:numPr>
          <w:ilvl w:val="0"/>
          <w:numId w:val="5"/>
        </w:numPr>
        <w:spacing w:line="240" w:lineRule="auto"/>
        <w:contextualSpacing/>
        <w:jc w:val="both"/>
        <w:rPr>
          <w:rFonts w:eastAsia="Calibri" w:cs="Times New Roman"/>
          <w:i/>
          <w:szCs w:val="32"/>
        </w:rPr>
      </w:pPr>
      <w:r w:rsidRPr="002E5991">
        <w:rPr>
          <w:rFonts w:eastAsia="Calibri" w:cs="Times New Roman"/>
          <w:szCs w:val="32"/>
        </w:rPr>
        <w:t>Принятие заявлений от граждан об участии в аукционе.</w:t>
      </w:r>
    </w:p>
    <w:p w:rsidR="002E5991" w:rsidRPr="002E5991" w:rsidRDefault="002E5991" w:rsidP="002E5991">
      <w:pPr>
        <w:spacing w:line="240" w:lineRule="auto"/>
        <w:ind w:left="1065"/>
        <w:contextualSpacing/>
        <w:jc w:val="both"/>
        <w:rPr>
          <w:rFonts w:eastAsia="Calibri" w:cs="Times New Roman"/>
          <w:i/>
          <w:szCs w:val="32"/>
        </w:rPr>
      </w:pPr>
      <w:r w:rsidRPr="002E5991">
        <w:rPr>
          <w:rFonts w:eastAsia="Calibri" w:cs="Times New Roman"/>
          <w:i/>
          <w:szCs w:val="32"/>
        </w:rPr>
        <w:t xml:space="preserve">К сведению: </w:t>
      </w:r>
    </w:p>
    <w:p w:rsidR="002E5991" w:rsidRPr="002E5991" w:rsidRDefault="002E5991" w:rsidP="002E5991">
      <w:pPr>
        <w:numPr>
          <w:ilvl w:val="0"/>
          <w:numId w:val="6"/>
        </w:numPr>
        <w:spacing w:line="240" w:lineRule="auto"/>
        <w:contextualSpacing/>
        <w:jc w:val="both"/>
        <w:rPr>
          <w:rFonts w:eastAsia="Calibri" w:cs="Times New Roman"/>
          <w:i/>
          <w:szCs w:val="32"/>
        </w:rPr>
      </w:pPr>
      <w:r w:rsidRPr="002E5991">
        <w:rPr>
          <w:rFonts w:eastAsia="Calibri" w:cs="Times New Roman"/>
          <w:i/>
          <w:szCs w:val="32"/>
        </w:rPr>
        <w:t>Срок принятия заявлений от граждан - 30 календарных дней.</w:t>
      </w:r>
    </w:p>
    <w:p w:rsidR="002E5991" w:rsidRPr="002E5991" w:rsidRDefault="002E5991" w:rsidP="002E5991">
      <w:pPr>
        <w:numPr>
          <w:ilvl w:val="0"/>
          <w:numId w:val="6"/>
        </w:numPr>
        <w:spacing w:line="240" w:lineRule="auto"/>
        <w:contextualSpacing/>
        <w:jc w:val="both"/>
        <w:rPr>
          <w:rFonts w:eastAsia="Calibri" w:cs="Times New Roman"/>
          <w:i/>
          <w:szCs w:val="32"/>
        </w:rPr>
      </w:pPr>
      <w:r w:rsidRPr="002E5991">
        <w:rPr>
          <w:rFonts w:eastAsia="Calibri" w:cs="Times New Roman"/>
          <w:i/>
          <w:szCs w:val="32"/>
        </w:rPr>
        <w:t>Заявки регистрируются в журнале установленного образца.</w:t>
      </w:r>
    </w:p>
    <w:p w:rsidR="002E5991" w:rsidRPr="002E5991" w:rsidRDefault="002E5991" w:rsidP="002E5991">
      <w:pPr>
        <w:numPr>
          <w:ilvl w:val="0"/>
          <w:numId w:val="6"/>
        </w:numPr>
        <w:spacing w:line="240" w:lineRule="auto"/>
        <w:contextualSpacing/>
        <w:jc w:val="both"/>
        <w:rPr>
          <w:rFonts w:eastAsia="Calibri" w:cs="Times New Roman"/>
          <w:i/>
          <w:szCs w:val="30"/>
        </w:rPr>
      </w:pPr>
      <w:r w:rsidRPr="002E5991">
        <w:rPr>
          <w:rFonts w:eastAsia="Calibri" w:cs="Times New Roman"/>
          <w:i/>
          <w:szCs w:val="32"/>
        </w:rPr>
        <w:t xml:space="preserve">При принятии заявления на покупку дома гражданин приносит квитанцию об уплате задатка в размере 10 % от стоимости дома, после чего с гражданином заключается письменное соглашение (образец утвержден постановлением Государственного комитета по имуществу), подписывается гражданином и </w:t>
      </w:r>
      <w:r w:rsidRPr="002E5991">
        <w:rPr>
          <w:rFonts w:eastAsia="Calibri" w:cs="Times New Roman"/>
          <w:i/>
          <w:szCs w:val="30"/>
        </w:rPr>
        <w:t xml:space="preserve">председателем сельисполкома. </w:t>
      </w:r>
    </w:p>
    <w:p w:rsidR="002E5991" w:rsidRPr="002E5991" w:rsidRDefault="002E5991" w:rsidP="002E5991">
      <w:pPr>
        <w:numPr>
          <w:ilvl w:val="0"/>
          <w:numId w:val="6"/>
        </w:numPr>
        <w:spacing w:line="240" w:lineRule="auto"/>
        <w:contextualSpacing/>
        <w:jc w:val="both"/>
        <w:rPr>
          <w:rFonts w:eastAsia="Calibri" w:cs="Times New Roman"/>
          <w:i/>
          <w:szCs w:val="30"/>
        </w:rPr>
      </w:pPr>
      <w:r w:rsidRPr="002E5991">
        <w:rPr>
          <w:rFonts w:eastAsia="Calibri" w:cs="Times New Roman"/>
          <w:i/>
          <w:szCs w:val="30"/>
        </w:rPr>
        <w:t xml:space="preserve">Доведение информации до сведения гражданина, что он должен оплатить расходы, связанные с проведением аукциона и что в расходы включены затраты по опубликованию извещения в газете.  </w:t>
      </w:r>
    </w:p>
    <w:p w:rsidR="002E5991" w:rsidRPr="002E5991" w:rsidRDefault="002E5991" w:rsidP="002E5991">
      <w:pPr>
        <w:numPr>
          <w:ilvl w:val="0"/>
          <w:numId w:val="7"/>
        </w:numPr>
        <w:spacing w:line="240" w:lineRule="auto"/>
        <w:contextualSpacing/>
        <w:jc w:val="both"/>
        <w:rPr>
          <w:rFonts w:eastAsia="Calibri" w:cs="Times New Roman"/>
          <w:i/>
          <w:szCs w:val="30"/>
        </w:rPr>
      </w:pPr>
      <w:r w:rsidRPr="002E5991">
        <w:rPr>
          <w:rFonts w:eastAsia="Calibri" w:cs="Times New Roman"/>
          <w:i/>
          <w:szCs w:val="30"/>
        </w:rPr>
        <w:t xml:space="preserve">Зарегистрированному участнику аукциона выдается билет участника аукциона, с которым он приходит на проведение самого аукциона. </w:t>
      </w:r>
    </w:p>
    <w:p w:rsidR="002E5991" w:rsidRPr="002E5991" w:rsidRDefault="002E5991" w:rsidP="002E5991">
      <w:pPr>
        <w:spacing w:line="240" w:lineRule="auto"/>
        <w:ind w:left="786"/>
        <w:contextualSpacing/>
        <w:jc w:val="both"/>
        <w:rPr>
          <w:rFonts w:eastAsia="Calibri" w:cs="Times New Roman"/>
          <w:i/>
          <w:szCs w:val="32"/>
        </w:rPr>
      </w:pPr>
    </w:p>
    <w:p w:rsidR="002E5991" w:rsidRPr="002E5991" w:rsidRDefault="002E5991" w:rsidP="002E5991">
      <w:pPr>
        <w:numPr>
          <w:ilvl w:val="0"/>
          <w:numId w:val="5"/>
        </w:numPr>
        <w:spacing w:line="240" w:lineRule="auto"/>
        <w:contextualSpacing/>
        <w:jc w:val="both"/>
        <w:rPr>
          <w:rFonts w:eastAsia="Calibri" w:cs="Times New Roman"/>
          <w:szCs w:val="32"/>
        </w:rPr>
      </w:pPr>
      <w:r w:rsidRPr="002E5991">
        <w:rPr>
          <w:rFonts w:eastAsia="Calibri" w:cs="Times New Roman"/>
          <w:i/>
          <w:szCs w:val="32"/>
        </w:rPr>
        <w:t>П</w:t>
      </w:r>
      <w:r w:rsidRPr="002E5991">
        <w:rPr>
          <w:rFonts w:eastAsia="Calibri" w:cs="Times New Roman"/>
          <w:szCs w:val="32"/>
        </w:rPr>
        <w:t xml:space="preserve">роведение открытого аукциона. </w:t>
      </w:r>
    </w:p>
    <w:p w:rsidR="002E5991" w:rsidRPr="002E5991" w:rsidRDefault="002E5991" w:rsidP="002E5991">
      <w:pPr>
        <w:spacing w:line="240" w:lineRule="auto"/>
        <w:contextualSpacing/>
        <w:jc w:val="both"/>
        <w:rPr>
          <w:rFonts w:eastAsia="Calibri" w:cs="Times New Roman"/>
          <w:i/>
          <w:szCs w:val="32"/>
        </w:rPr>
      </w:pPr>
      <w:r w:rsidRPr="002E5991">
        <w:rPr>
          <w:rFonts w:eastAsia="Calibri" w:cs="Times New Roman"/>
          <w:i/>
          <w:szCs w:val="32"/>
        </w:rPr>
        <w:tab/>
        <w:t>К сведению: Из опыта Майского сельисполкома по продаже дома через аукцион.</w:t>
      </w:r>
    </w:p>
    <w:p w:rsidR="002E5991" w:rsidRPr="002E5991" w:rsidRDefault="00DE72BF" w:rsidP="002E5991">
      <w:pPr>
        <w:spacing w:line="240" w:lineRule="auto"/>
        <w:ind w:left="1065"/>
        <w:contextualSpacing/>
        <w:jc w:val="both"/>
        <w:rPr>
          <w:rFonts w:eastAsia="Calibri" w:cs="Times New Roman"/>
          <w:i/>
          <w:szCs w:val="32"/>
        </w:rPr>
      </w:pPr>
      <w:r>
        <w:rPr>
          <w:rFonts w:eastAsia="Calibri" w:cs="Times New Roman"/>
          <w:i/>
          <w:szCs w:val="32"/>
        </w:rPr>
        <w:t>В назначенный день и время</w:t>
      </w:r>
      <w:r w:rsidR="002E5991" w:rsidRPr="002E5991">
        <w:rPr>
          <w:rFonts w:eastAsia="Calibri" w:cs="Times New Roman"/>
          <w:i/>
          <w:szCs w:val="32"/>
        </w:rPr>
        <w:t xml:space="preserve"> были приглашены все члены комиссии по проведению аукциона. В сельисполком было подано одно заявление на участие в аукционе. Единственному участнику несостоявшегося аукциона по начальной цене, увеличенной на 5 %, было продано домовладение. По результатам проведения аукциона был составлен протокол о его результатах, подписан всеми членами комиссии и гражданином, принявшим участие в аукционе (приложение </w:t>
      </w:r>
      <w:r w:rsidR="004659FD">
        <w:rPr>
          <w:rFonts w:eastAsia="Calibri" w:cs="Times New Roman"/>
          <w:i/>
          <w:szCs w:val="32"/>
        </w:rPr>
        <w:t>9</w:t>
      </w:r>
      <w:r w:rsidR="002E5991" w:rsidRPr="002E5991">
        <w:rPr>
          <w:rFonts w:eastAsia="Calibri" w:cs="Times New Roman"/>
          <w:i/>
          <w:szCs w:val="32"/>
        </w:rPr>
        <w:t xml:space="preserve">). </w:t>
      </w:r>
    </w:p>
    <w:p w:rsidR="002E5991" w:rsidRPr="002E5991" w:rsidRDefault="002E5991" w:rsidP="002E5991">
      <w:pPr>
        <w:spacing w:line="240" w:lineRule="auto"/>
        <w:ind w:left="1065"/>
        <w:contextualSpacing/>
        <w:jc w:val="both"/>
        <w:rPr>
          <w:rFonts w:eastAsia="Calibri" w:cs="Times New Roman"/>
          <w:i/>
          <w:szCs w:val="32"/>
        </w:rPr>
      </w:pPr>
    </w:p>
    <w:p w:rsidR="002E5991" w:rsidRPr="002E5991" w:rsidRDefault="002E5991" w:rsidP="002E5991">
      <w:pPr>
        <w:spacing w:line="240" w:lineRule="auto"/>
        <w:contextualSpacing/>
        <w:jc w:val="both"/>
        <w:rPr>
          <w:rFonts w:eastAsia="Calibri" w:cs="Times New Roman"/>
          <w:szCs w:val="32"/>
        </w:rPr>
      </w:pPr>
      <w:r w:rsidRPr="002E5991">
        <w:rPr>
          <w:rFonts w:eastAsia="Calibri" w:cs="Times New Roman"/>
          <w:szCs w:val="32"/>
        </w:rPr>
        <w:tab/>
        <w:t>7) В течение 10-и рабочих дней гражданин оплачивает затраты, связанные с организацией и проведением аукциона, вносит плату за предмет аукциона и подает заявление в сельисполком о предоставлении ему земельного участка.   Гражданину выдается на руки оригинал протокола о результатах открытого аукциона, копию решении суда и решение о предоставлении земельного участка, с чем он обращается в Жлобинский филиал ГУП «Гомельское агентство по государственной регистрации и земельному кадастру.</w:t>
      </w:r>
    </w:p>
    <w:p w:rsidR="002E5991" w:rsidRPr="002E5991" w:rsidRDefault="002E5991" w:rsidP="002E5991">
      <w:pPr>
        <w:spacing w:line="240" w:lineRule="auto"/>
        <w:jc w:val="both"/>
        <w:rPr>
          <w:rFonts w:eastAsia="Calibri" w:cs="Times New Roman"/>
          <w:i/>
          <w:sz w:val="16"/>
          <w:szCs w:val="16"/>
        </w:rPr>
      </w:pPr>
    </w:p>
    <w:p w:rsidR="00DE72BF" w:rsidRDefault="002E5991" w:rsidP="00DE72BF">
      <w:pPr>
        <w:spacing w:line="240" w:lineRule="auto"/>
        <w:jc w:val="both"/>
        <w:rPr>
          <w:rFonts w:eastAsia="Calibri" w:cs="Times New Roman"/>
          <w:szCs w:val="32"/>
        </w:rPr>
      </w:pPr>
      <w:r w:rsidRPr="002E5991">
        <w:rPr>
          <w:rFonts w:eastAsia="Calibri" w:cs="Times New Roman"/>
          <w:b/>
          <w:szCs w:val="32"/>
        </w:rPr>
        <w:tab/>
      </w:r>
      <w:r w:rsidRPr="002E5991">
        <w:rPr>
          <w:rFonts w:eastAsia="Calibri" w:cs="Times New Roman"/>
          <w:szCs w:val="32"/>
        </w:rPr>
        <w:t xml:space="preserve">         </w:t>
      </w:r>
    </w:p>
    <w:p w:rsidR="00A84C8D" w:rsidRPr="00A84C8D" w:rsidRDefault="00A84C8D" w:rsidP="00DE72BF">
      <w:pPr>
        <w:spacing w:line="240" w:lineRule="auto"/>
        <w:jc w:val="both"/>
        <w:rPr>
          <w:rFonts w:eastAsia="Calibri" w:cs="Times New Roman"/>
          <w:szCs w:val="28"/>
        </w:rPr>
      </w:pPr>
      <w:r w:rsidRPr="00A84C8D">
        <w:rPr>
          <w:rFonts w:eastAsia="Calibri" w:cs="Times New Roman"/>
          <w:szCs w:val="28"/>
        </w:rPr>
        <w:lastRenderedPageBreak/>
        <w:t xml:space="preserve">                                                                        Приложение № 1</w:t>
      </w:r>
    </w:p>
    <w:p w:rsidR="00A84C8D" w:rsidRPr="00A84C8D" w:rsidRDefault="00A84C8D" w:rsidP="00A84C8D">
      <w:pPr>
        <w:spacing w:line="240" w:lineRule="auto"/>
        <w:ind w:left="330"/>
        <w:jc w:val="both"/>
        <w:rPr>
          <w:rFonts w:eastAsia="Calibri" w:cs="Times New Roman"/>
          <w:szCs w:val="28"/>
        </w:rPr>
      </w:pPr>
    </w:p>
    <w:p w:rsidR="00A84C8D" w:rsidRDefault="00F51791" w:rsidP="00F51791">
      <w:pPr>
        <w:spacing w:line="240" w:lineRule="auto"/>
        <w:ind w:left="330"/>
        <w:jc w:val="center"/>
        <w:rPr>
          <w:rFonts w:eastAsia="Calibri" w:cs="Times New Roman"/>
          <w:szCs w:val="28"/>
        </w:rPr>
      </w:pPr>
      <w:r>
        <w:rPr>
          <w:rFonts w:eastAsia="Calibri" w:cs="Times New Roman"/>
          <w:szCs w:val="28"/>
        </w:rPr>
        <w:t>Майский сельский исполнительный комитет</w:t>
      </w:r>
    </w:p>
    <w:p w:rsidR="00F51791" w:rsidRPr="00A84C8D" w:rsidRDefault="00F51791" w:rsidP="00F51791">
      <w:pPr>
        <w:spacing w:line="240" w:lineRule="auto"/>
        <w:ind w:left="330"/>
        <w:jc w:val="center"/>
        <w:rPr>
          <w:rFonts w:eastAsia="Calibri" w:cs="Times New Roman"/>
          <w:szCs w:val="28"/>
        </w:rPr>
      </w:pP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 xml:space="preserve">РАШЭННЕ                                                            </w:t>
      </w:r>
      <w:r w:rsidR="00F51791">
        <w:rPr>
          <w:rFonts w:eastAsia="Calibri" w:cs="Times New Roman"/>
          <w:szCs w:val="28"/>
        </w:rPr>
        <w:t xml:space="preserve">             </w:t>
      </w:r>
      <w:r w:rsidRPr="00A84C8D">
        <w:rPr>
          <w:rFonts w:eastAsia="Calibri" w:cs="Times New Roman"/>
          <w:szCs w:val="28"/>
        </w:rPr>
        <w:t>РЕШЕНИЕ</w:t>
      </w:r>
    </w:p>
    <w:p w:rsidR="00A84C8D" w:rsidRPr="00A84C8D" w:rsidRDefault="00A84C8D" w:rsidP="00A84C8D">
      <w:pPr>
        <w:spacing w:line="240" w:lineRule="auto"/>
        <w:ind w:left="330"/>
        <w:jc w:val="both"/>
        <w:rPr>
          <w:rFonts w:eastAsia="Calibri" w:cs="Times New Roman"/>
          <w:szCs w:val="28"/>
        </w:rPr>
      </w:pP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30 августа 2019</w:t>
      </w:r>
      <w:r w:rsidR="00DE72BF">
        <w:rPr>
          <w:rFonts w:eastAsia="Calibri" w:cs="Times New Roman"/>
          <w:szCs w:val="28"/>
        </w:rPr>
        <w:t xml:space="preserve"> г. №</w:t>
      </w:r>
      <w:r w:rsidRPr="00A84C8D">
        <w:rPr>
          <w:rFonts w:eastAsia="Calibri" w:cs="Times New Roman"/>
          <w:szCs w:val="28"/>
        </w:rPr>
        <w:t xml:space="preserve"> 9-1</w:t>
      </w:r>
    </w:p>
    <w:p w:rsidR="00F51791" w:rsidRPr="00A84C8D" w:rsidRDefault="00F51791" w:rsidP="00A84C8D">
      <w:pPr>
        <w:spacing w:line="240" w:lineRule="auto"/>
        <w:ind w:left="330"/>
        <w:jc w:val="both"/>
        <w:rPr>
          <w:rFonts w:eastAsia="Calibri" w:cs="Times New Roman"/>
          <w:szCs w:val="28"/>
        </w:rPr>
      </w:pP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Об оформлении</w:t>
      </w: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пустующего дома</w:t>
      </w:r>
    </w:p>
    <w:p w:rsidR="00A84C8D" w:rsidRPr="00A84C8D" w:rsidRDefault="00A84C8D" w:rsidP="00A84C8D">
      <w:pPr>
        <w:spacing w:line="240" w:lineRule="auto"/>
        <w:ind w:left="330"/>
        <w:jc w:val="both"/>
        <w:rPr>
          <w:rFonts w:eastAsia="Calibri" w:cs="Times New Roman"/>
          <w:szCs w:val="28"/>
        </w:rPr>
      </w:pP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 xml:space="preserve">        На основании пункта 13 Указа Президента Республики Беларусь № </w:t>
      </w:r>
      <w:r w:rsidR="00003B7C">
        <w:rPr>
          <w:rFonts w:eastAsia="Calibri" w:cs="Times New Roman"/>
          <w:szCs w:val="28"/>
        </w:rPr>
        <w:t xml:space="preserve">357 от 4 сентября 2018 года «О </w:t>
      </w:r>
      <w:r w:rsidRPr="00A84C8D">
        <w:rPr>
          <w:rFonts w:eastAsia="Calibri" w:cs="Times New Roman"/>
          <w:szCs w:val="28"/>
        </w:rPr>
        <w:t>пустующих и ветхих домах» и решения суда Жлобинского района от 1 августа 2019 года «О признании пустующего дома бесхозяйным и передаче его в  собственность Майского сельсовета Жлобинского района», Майский сельский исполнительный комитет РЕШИЛ:</w:t>
      </w: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 xml:space="preserve">      1. Майскому сельскому исполнительному комитету произвести продажу жилого дома, расположенного по адресу: </w:t>
      </w:r>
      <w:r w:rsidR="00DE72BF" w:rsidRPr="00DE72BF">
        <w:rPr>
          <w:rFonts w:eastAsia="Calibri" w:cs="Times New Roman"/>
          <w:i/>
          <w:szCs w:val="28"/>
        </w:rPr>
        <w:t>(указывается адрес дома)</w:t>
      </w:r>
      <w:r w:rsidRPr="00A84C8D">
        <w:rPr>
          <w:rFonts w:eastAsia="Calibri" w:cs="Times New Roman"/>
          <w:szCs w:val="28"/>
        </w:rPr>
        <w:t xml:space="preserve"> согласно Указу № 357.</w:t>
      </w: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 xml:space="preserve">      2. Контроль за выполнением данного решения возложить на председателя сельского исполнительного комитета Исаенко А.В.</w:t>
      </w:r>
    </w:p>
    <w:p w:rsidR="00A84C8D" w:rsidRDefault="00A84C8D" w:rsidP="00A84C8D">
      <w:pPr>
        <w:spacing w:line="240" w:lineRule="auto"/>
        <w:ind w:left="330"/>
        <w:jc w:val="both"/>
        <w:rPr>
          <w:rFonts w:eastAsia="Calibri" w:cs="Times New Roman"/>
          <w:szCs w:val="28"/>
        </w:rPr>
      </w:pPr>
    </w:p>
    <w:p w:rsidR="00F51791" w:rsidRPr="00A84C8D" w:rsidRDefault="00F51791" w:rsidP="00A84C8D">
      <w:pPr>
        <w:spacing w:line="240" w:lineRule="auto"/>
        <w:ind w:left="330"/>
        <w:jc w:val="both"/>
        <w:rPr>
          <w:rFonts w:eastAsia="Calibri" w:cs="Times New Roman"/>
          <w:szCs w:val="28"/>
        </w:rPr>
      </w:pP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 xml:space="preserve">  Председатель </w:t>
      </w:r>
      <w:r w:rsidR="00F51791">
        <w:rPr>
          <w:rFonts w:eastAsia="Calibri" w:cs="Times New Roman"/>
          <w:szCs w:val="28"/>
        </w:rPr>
        <w:t xml:space="preserve">                     </w:t>
      </w:r>
      <w:r w:rsidRPr="00A84C8D">
        <w:rPr>
          <w:rFonts w:eastAsia="Calibri" w:cs="Times New Roman"/>
          <w:szCs w:val="28"/>
        </w:rPr>
        <w:t xml:space="preserve">                                          А.В. Исаенко</w:t>
      </w:r>
    </w:p>
    <w:p w:rsidR="00A84C8D" w:rsidRPr="00A84C8D" w:rsidRDefault="00A84C8D" w:rsidP="00A84C8D">
      <w:pPr>
        <w:spacing w:line="240" w:lineRule="auto"/>
        <w:ind w:left="330"/>
        <w:jc w:val="both"/>
        <w:rPr>
          <w:rFonts w:eastAsia="Calibri" w:cs="Times New Roman"/>
          <w:szCs w:val="28"/>
        </w:rPr>
      </w:pPr>
    </w:p>
    <w:p w:rsidR="00A84C8D" w:rsidRPr="00A84C8D" w:rsidRDefault="00A84C8D" w:rsidP="00A84C8D">
      <w:pPr>
        <w:spacing w:line="240" w:lineRule="auto"/>
        <w:ind w:left="330"/>
        <w:jc w:val="both"/>
        <w:rPr>
          <w:rFonts w:eastAsia="Calibri" w:cs="Times New Roman"/>
          <w:szCs w:val="28"/>
        </w:rPr>
      </w:pPr>
      <w:r w:rsidRPr="00A84C8D">
        <w:rPr>
          <w:rFonts w:eastAsia="Calibri" w:cs="Times New Roman"/>
          <w:szCs w:val="28"/>
        </w:rPr>
        <w:t xml:space="preserve"> Управляющий делами                                                  Н.С. Крипиневич</w:t>
      </w:r>
    </w:p>
    <w:p w:rsidR="00A84C8D" w:rsidRPr="00A84C8D" w:rsidRDefault="00A84C8D" w:rsidP="00A84C8D">
      <w:pPr>
        <w:spacing w:line="240" w:lineRule="auto"/>
        <w:ind w:left="330"/>
        <w:jc w:val="both"/>
        <w:rPr>
          <w:rFonts w:eastAsia="Calibri" w:cs="Times New Roman"/>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Default="00A84C8D" w:rsidP="00A84C8D">
      <w:pPr>
        <w:spacing w:line="240" w:lineRule="auto"/>
        <w:rPr>
          <w:rFonts w:eastAsia="Calibri" w:cs="Times New Roman"/>
          <w:sz w:val="28"/>
          <w:szCs w:val="28"/>
        </w:rPr>
      </w:pPr>
    </w:p>
    <w:p w:rsidR="00F51791" w:rsidRPr="00A84C8D" w:rsidRDefault="00F51791" w:rsidP="00A84C8D">
      <w:pPr>
        <w:spacing w:line="240" w:lineRule="auto"/>
        <w:rPr>
          <w:rFonts w:eastAsia="Calibri" w:cs="Times New Roman"/>
          <w:sz w:val="28"/>
          <w:szCs w:val="28"/>
        </w:rPr>
      </w:pPr>
    </w:p>
    <w:p w:rsidR="00A84C8D" w:rsidRDefault="00F51791" w:rsidP="00A84C8D">
      <w:pPr>
        <w:spacing w:line="240" w:lineRule="auto"/>
        <w:rPr>
          <w:rFonts w:eastAsia="Calibri" w:cs="Times New Roman"/>
          <w:sz w:val="26"/>
          <w:szCs w:val="28"/>
        </w:rPr>
      </w:pPr>
      <w:r>
        <w:rPr>
          <w:rFonts w:eastAsia="Calibri" w:cs="Times New Roman"/>
          <w:sz w:val="28"/>
          <w:szCs w:val="28"/>
        </w:rPr>
        <w:t xml:space="preserve">         </w:t>
      </w:r>
      <w:r w:rsidR="00A84C8D" w:rsidRPr="00A84C8D">
        <w:rPr>
          <w:rFonts w:eastAsia="Calibri" w:cs="Times New Roman"/>
          <w:sz w:val="28"/>
          <w:szCs w:val="28"/>
        </w:rPr>
        <w:t xml:space="preserve">  </w:t>
      </w:r>
      <w:r w:rsidR="00A84C8D">
        <w:rPr>
          <w:rFonts w:eastAsia="Calibri" w:cs="Times New Roman"/>
          <w:sz w:val="26"/>
          <w:szCs w:val="28"/>
        </w:rPr>
        <w:t xml:space="preserve"> </w:t>
      </w:r>
    </w:p>
    <w:p w:rsidR="00DE72BF" w:rsidRDefault="00DE72BF" w:rsidP="00A84C8D">
      <w:pPr>
        <w:spacing w:line="240" w:lineRule="auto"/>
        <w:rPr>
          <w:rFonts w:eastAsia="Calibri" w:cs="Times New Roman"/>
          <w:sz w:val="26"/>
          <w:szCs w:val="28"/>
        </w:rPr>
      </w:pPr>
    </w:p>
    <w:p w:rsidR="00DE72BF" w:rsidRPr="00A84C8D" w:rsidRDefault="00DE72BF"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r w:rsidRPr="00A84C8D">
        <w:rPr>
          <w:rFonts w:eastAsia="Calibri" w:cs="Times New Roman"/>
          <w:sz w:val="28"/>
          <w:szCs w:val="28"/>
        </w:rPr>
        <w:lastRenderedPageBreak/>
        <w:t xml:space="preserve">                                                                                   Приложение № 2</w:t>
      </w:r>
    </w:p>
    <w:p w:rsidR="00F51791" w:rsidRPr="00A84C8D" w:rsidRDefault="00F51791" w:rsidP="00A84C8D">
      <w:pPr>
        <w:spacing w:line="240" w:lineRule="auto"/>
        <w:rPr>
          <w:rFonts w:eastAsia="Calibri" w:cs="Times New Roman"/>
          <w:sz w:val="28"/>
          <w:szCs w:val="28"/>
        </w:rPr>
      </w:pPr>
    </w:p>
    <w:p w:rsidR="00A84C8D" w:rsidRPr="00F51791" w:rsidRDefault="00A84C8D" w:rsidP="00A84C8D">
      <w:pPr>
        <w:spacing w:line="240" w:lineRule="auto"/>
        <w:rPr>
          <w:rFonts w:eastAsia="Calibri" w:cs="Times New Roman"/>
          <w:szCs w:val="30"/>
        </w:rPr>
      </w:pPr>
    </w:p>
    <w:p w:rsidR="00A84C8D" w:rsidRPr="00F51791" w:rsidRDefault="00A84C8D" w:rsidP="00F51791">
      <w:pPr>
        <w:spacing w:line="240" w:lineRule="auto"/>
        <w:ind w:left="5529" w:hanging="3828"/>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Начальнику Жлобинского филиала</w:t>
      </w:r>
    </w:p>
    <w:p w:rsidR="00A84C8D" w:rsidRPr="00F51791" w:rsidRDefault="00A84C8D" w:rsidP="00F51791">
      <w:pPr>
        <w:spacing w:line="240" w:lineRule="auto"/>
        <w:ind w:left="5529" w:hanging="3828"/>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РУП «Гомельское аген</w:t>
      </w:r>
      <w:r w:rsidR="00F51791">
        <w:rPr>
          <w:rFonts w:eastAsia="Calibri" w:cs="Times New Roman"/>
          <w:szCs w:val="30"/>
        </w:rPr>
        <w:t>т</w:t>
      </w:r>
      <w:r w:rsidRPr="00F51791">
        <w:rPr>
          <w:rFonts w:eastAsia="Calibri" w:cs="Times New Roman"/>
          <w:szCs w:val="30"/>
        </w:rPr>
        <w:t>ство по</w:t>
      </w:r>
    </w:p>
    <w:p w:rsidR="00A84C8D" w:rsidRPr="00F51791" w:rsidRDefault="00A84C8D" w:rsidP="00F51791">
      <w:pPr>
        <w:spacing w:line="240" w:lineRule="auto"/>
        <w:ind w:left="5529" w:hanging="3828"/>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 xml:space="preserve"> государственной регистрации и</w:t>
      </w:r>
    </w:p>
    <w:p w:rsidR="00A84C8D" w:rsidRPr="00F51791" w:rsidRDefault="00A84C8D" w:rsidP="00F51791">
      <w:pPr>
        <w:spacing w:line="240" w:lineRule="auto"/>
        <w:ind w:left="5529" w:hanging="3828"/>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з</w:t>
      </w:r>
      <w:r w:rsidRPr="00F51791">
        <w:rPr>
          <w:rFonts w:eastAsia="Calibri" w:cs="Times New Roman"/>
          <w:szCs w:val="30"/>
        </w:rPr>
        <w:t xml:space="preserve">емельному кадастру </w:t>
      </w:r>
    </w:p>
    <w:p w:rsidR="00A84C8D" w:rsidRPr="00F51791" w:rsidRDefault="00A84C8D" w:rsidP="00F51791">
      <w:pPr>
        <w:spacing w:line="240" w:lineRule="auto"/>
        <w:ind w:left="5529" w:hanging="3828"/>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Сычёву Н.П.</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jc w:val="center"/>
        <w:rPr>
          <w:rFonts w:eastAsia="Calibri" w:cs="Times New Roman"/>
          <w:szCs w:val="30"/>
        </w:rPr>
      </w:pPr>
      <w:r w:rsidRPr="00F51791">
        <w:rPr>
          <w:rFonts w:eastAsia="Calibri" w:cs="Times New Roman"/>
          <w:szCs w:val="30"/>
        </w:rPr>
        <w:t>ЗАЯВКА</w:t>
      </w:r>
    </w:p>
    <w:p w:rsidR="00A84C8D" w:rsidRPr="00F51791" w:rsidRDefault="00A84C8D" w:rsidP="00A84C8D">
      <w:pPr>
        <w:spacing w:line="240" w:lineRule="auto"/>
        <w:jc w:val="center"/>
        <w:rPr>
          <w:rFonts w:eastAsia="Calibri" w:cs="Times New Roman"/>
          <w:szCs w:val="30"/>
        </w:rPr>
      </w:pP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Майский сельский исполнительный комитет, зарегистрированный в едином государственном регистре юридических лиц и индивидуальных предпринимателей</w:t>
      </w:r>
      <w:r w:rsidR="00F51791">
        <w:rPr>
          <w:rFonts w:eastAsia="Calibri" w:cs="Times New Roman"/>
          <w:szCs w:val="30"/>
        </w:rPr>
        <w:t xml:space="preserve"> о государственном органе за № </w:t>
      </w:r>
      <w:r w:rsidR="00DE72BF">
        <w:rPr>
          <w:rFonts w:eastAsia="Calibri" w:cs="Times New Roman"/>
          <w:szCs w:val="30"/>
        </w:rPr>
        <w:t>400014</w:t>
      </w:r>
      <w:r w:rsidRPr="00F51791">
        <w:rPr>
          <w:rFonts w:eastAsia="Calibri" w:cs="Times New Roman"/>
          <w:szCs w:val="30"/>
        </w:rPr>
        <w:t xml:space="preserve">446 в лице председателя Майского сельского исполнительного комитета Исаенко </w:t>
      </w:r>
      <w:r w:rsidR="00F51791">
        <w:rPr>
          <w:rFonts w:eastAsia="Calibri" w:cs="Times New Roman"/>
          <w:szCs w:val="30"/>
        </w:rPr>
        <w:t xml:space="preserve">Александра Владимировича просит определить </w:t>
      </w:r>
      <w:r w:rsidRPr="00F51791">
        <w:rPr>
          <w:rFonts w:eastAsia="Calibri" w:cs="Times New Roman"/>
          <w:szCs w:val="30"/>
        </w:rPr>
        <w:t>рыночную стоимость в текущем использовании</w:t>
      </w:r>
      <w:r w:rsidR="00F51791">
        <w:rPr>
          <w:rFonts w:eastAsia="Calibri" w:cs="Times New Roman"/>
          <w:szCs w:val="30"/>
        </w:rPr>
        <w:t xml:space="preserve"> </w:t>
      </w:r>
      <w:r w:rsidRPr="00F51791">
        <w:rPr>
          <w:rFonts w:eastAsia="Calibri" w:cs="Times New Roman"/>
          <w:szCs w:val="30"/>
        </w:rPr>
        <w:t xml:space="preserve">здания одноквартирного жилого дома, расположенного по адресу: </w:t>
      </w:r>
      <w:r w:rsidR="00DE72BF" w:rsidRPr="00DE72BF">
        <w:rPr>
          <w:rFonts w:eastAsia="Calibri" w:cs="Times New Roman"/>
          <w:i/>
          <w:szCs w:val="28"/>
        </w:rPr>
        <w:t>(указывается адрес дома)</w:t>
      </w:r>
      <w:r w:rsidRPr="00F51791">
        <w:rPr>
          <w:rFonts w:eastAsia="Calibri" w:cs="Times New Roman"/>
          <w:szCs w:val="30"/>
        </w:rPr>
        <w:t xml:space="preserve"> </w:t>
      </w:r>
      <w:r w:rsidR="00F51791">
        <w:rPr>
          <w:rFonts w:eastAsia="Calibri" w:cs="Times New Roman"/>
          <w:szCs w:val="30"/>
        </w:rPr>
        <w:t xml:space="preserve">по состоянию на 01.10.2019 года, необходимую для </w:t>
      </w:r>
      <w:r w:rsidRPr="00F51791">
        <w:rPr>
          <w:rFonts w:eastAsia="Calibri" w:cs="Times New Roman"/>
          <w:szCs w:val="30"/>
        </w:rPr>
        <w:t xml:space="preserve">продажи в соответствии с Указом № 357 от 04.09.2018 года «О пустующих и ветхих домах».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Наименование валюты, в которой производится оценка:</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–белорусские рубли.</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Право подписи договоров на исполнение работ по данной заявке имеет председатель Майского сельского исполнительного комитета Исаенко Александр Владимирович, действующий на основании Закона «О местном управлении и самоуправлении в Республике Беларусь».</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Исполнение обязанностей заказчика возложено на председателя          Майского сельисполкома Исаенко А.В., (контактный телефон: 69-1-10,</w:t>
      </w:r>
      <w:r w:rsidR="00F51791">
        <w:rPr>
          <w:rFonts w:eastAsia="Calibri" w:cs="Times New Roman"/>
          <w:szCs w:val="30"/>
        </w:rPr>
        <w:t xml:space="preserve">       </w:t>
      </w:r>
      <w:r w:rsidRPr="00F51791">
        <w:rPr>
          <w:rFonts w:eastAsia="Calibri" w:cs="Times New Roman"/>
          <w:szCs w:val="30"/>
        </w:rPr>
        <w:t xml:space="preserve"> 8</w:t>
      </w:r>
      <w:r w:rsidR="00F51791">
        <w:rPr>
          <w:rFonts w:eastAsia="Calibri" w:cs="Times New Roman"/>
          <w:szCs w:val="30"/>
        </w:rPr>
        <w:t>-</w:t>
      </w:r>
      <w:r w:rsidRPr="00F51791">
        <w:rPr>
          <w:rFonts w:eastAsia="Calibri" w:cs="Times New Roman"/>
          <w:szCs w:val="30"/>
        </w:rPr>
        <w:t>029</w:t>
      </w:r>
      <w:r w:rsidR="00F51791">
        <w:rPr>
          <w:rFonts w:eastAsia="Calibri" w:cs="Times New Roman"/>
          <w:szCs w:val="30"/>
        </w:rPr>
        <w:t>-</w:t>
      </w:r>
      <w:r w:rsidRPr="00F51791">
        <w:rPr>
          <w:rFonts w:eastAsia="Calibri" w:cs="Times New Roman"/>
          <w:szCs w:val="30"/>
        </w:rPr>
        <w:t>140</w:t>
      </w:r>
      <w:r w:rsidR="00F51791">
        <w:rPr>
          <w:rFonts w:eastAsia="Calibri" w:cs="Times New Roman"/>
          <w:szCs w:val="30"/>
        </w:rPr>
        <w:t>-</w:t>
      </w:r>
      <w:r w:rsidR="00DE72BF">
        <w:rPr>
          <w:rFonts w:eastAsia="Calibri" w:cs="Times New Roman"/>
          <w:szCs w:val="30"/>
        </w:rPr>
        <w:t>00</w:t>
      </w:r>
      <w:r w:rsidR="00F51791">
        <w:rPr>
          <w:rFonts w:eastAsia="Calibri" w:cs="Times New Roman"/>
          <w:szCs w:val="30"/>
        </w:rPr>
        <w:t>-</w:t>
      </w:r>
      <w:r w:rsidR="00DE72BF">
        <w:rPr>
          <w:rFonts w:eastAsia="Calibri" w:cs="Times New Roman"/>
          <w:szCs w:val="30"/>
        </w:rPr>
        <w:t>00</w:t>
      </w:r>
      <w:r w:rsidRPr="00F51791">
        <w:rPr>
          <w:rFonts w:eastAsia="Calibri" w:cs="Times New Roman"/>
          <w:szCs w:val="30"/>
        </w:rPr>
        <w:t>)</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Оплату гарантируем.</w:t>
      </w:r>
    </w:p>
    <w:p w:rsidR="00A84C8D" w:rsidRPr="00F51791" w:rsidRDefault="00A84C8D" w:rsidP="00A84C8D">
      <w:pPr>
        <w:suppressAutoHyphens/>
        <w:autoSpaceDE w:val="0"/>
        <w:spacing w:line="240" w:lineRule="auto"/>
        <w:jc w:val="both"/>
        <w:rPr>
          <w:rFonts w:eastAsia="Calibri" w:cs="Times New Roman"/>
          <w:szCs w:val="30"/>
        </w:rPr>
      </w:pPr>
      <w:r w:rsidRPr="00F51791">
        <w:rPr>
          <w:rFonts w:eastAsia="Calibri" w:cs="Times New Roman"/>
          <w:szCs w:val="30"/>
        </w:rPr>
        <w:t xml:space="preserve">        Наш расчетный счет </w:t>
      </w:r>
      <w:r w:rsidRPr="00F51791">
        <w:rPr>
          <w:rFonts w:eastAsia="Calibri" w:cs="Times New Roman"/>
          <w:szCs w:val="30"/>
          <w:lang w:eastAsia="zh-CN"/>
        </w:rPr>
        <w:t xml:space="preserve">BY06 AKBB 36004180800050000000 в ОАО «АСБ Беларусбанк», г. Минск, ВИК АКВВВY2Х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Юридический адрес: 247247 Гомельская обл., Жлобинский р-н, аг.Майское, ул.Первомайская, д.10.</w:t>
      </w:r>
    </w:p>
    <w:p w:rsidR="00A84C8D" w:rsidRDefault="00A84C8D" w:rsidP="00A84C8D">
      <w:pPr>
        <w:spacing w:line="240" w:lineRule="auto"/>
        <w:jc w:val="both"/>
        <w:rPr>
          <w:rFonts w:eastAsia="Calibri" w:cs="Times New Roman"/>
          <w:szCs w:val="30"/>
        </w:rPr>
      </w:pPr>
      <w:r w:rsidRPr="00F51791">
        <w:rPr>
          <w:rFonts w:eastAsia="Calibri" w:cs="Times New Roman"/>
          <w:szCs w:val="30"/>
        </w:rPr>
        <w:t xml:space="preserve">         </w:t>
      </w:r>
    </w:p>
    <w:p w:rsidR="00F51791" w:rsidRPr="00F51791" w:rsidRDefault="00F51791" w:rsidP="00A84C8D">
      <w:pPr>
        <w:spacing w:line="240" w:lineRule="auto"/>
        <w:jc w:val="both"/>
        <w:rPr>
          <w:rFonts w:eastAsia="Calibri" w:cs="Times New Roman"/>
          <w:szCs w:val="30"/>
        </w:rPr>
      </w:pP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Председатель </w:t>
      </w:r>
      <w:r w:rsidR="00F51791">
        <w:rPr>
          <w:rFonts w:eastAsia="Calibri" w:cs="Times New Roman"/>
          <w:szCs w:val="30"/>
        </w:rPr>
        <w:t xml:space="preserve">                                                       _________</w:t>
      </w:r>
      <w:r w:rsidRPr="00F51791">
        <w:rPr>
          <w:rFonts w:eastAsia="Calibri" w:cs="Times New Roman"/>
          <w:szCs w:val="30"/>
        </w:rPr>
        <w:t xml:space="preserve"> А.В. Исаенко</w:t>
      </w: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Главный бухгалтер                            </w:t>
      </w:r>
      <w:r w:rsidR="00F51791">
        <w:rPr>
          <w:rFonts w:eastAsia="Calibri" w:cs="Times New Roman"/>
          <w:szCs w:val="30"/>
        </w:rPr>
        <w:t xml:space="preserve">                  _________</w:t>
      </w:r>
      <w:r w:rsidRPr="00F51791">
        <w:rPr>
          <w:rFonts w:eastAsia="Calibri" w:cs="Times New Roman"/>
          <w:szCs w:val="30"/>
        </w:rPr>
        <w:t>И.Л.Белян</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p>
    <w:p w:rsidR="00F51791" w:rsidRDefault="00F51791" w:rsidP="00A84C8D">
      <w:pPr>
        <w:spacing w:line="240" w:lineRule="auto"/>
        <w:rPr>
          <w:rFonts w:eastAsia="Calibri" w:cs="Times New Roman"/>
          <w:szCs w:val="30"/>
        </w:rPr>
      </w:pPr>
    </w:p>
    <w:p w:rsidR="00DE72BF" w:rsidRDefault="00DE72BF"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r w:rsidRPr="00F51791">
        <w:rPr>
          <w:rFonts w:eastAsia="Calibri" w:cs="Times New Roman"/>
          <w:szCs w:val="30"/>
        </w:rPr>
        <w:lastRenderedPageBreak/>
        <w:t xml:space="preserve">                                                          </w:t>
      </w:r>
      <w:r w:rsidR="00F51791">
        <w:rPr>
          <w:rFonts w:eastAsia="Calibri" w:cs="Times New Roman"/>
          <w:szCs w:val="30"/>
        </w:rPr>
        <w:t xml:space="preserve">                    </w:t>
      </w:r>
      <w:r w:rsidRPr="00F51791">
        <w:rPr>
          <w:rFonts w:eastAsia="Calibri" w:cs="Times New Roman"/>
          <w:szCs w:val="30"/>
        </w:rPr>
        <w:t>Приложение № 3</w:t>
      </w:r>
      <w:r w:rsidR="00F51791">
        <w:rPr>
          <w:rFonts w:eastAsia="Calibri" w:cs="Times New Roman"/>
          <w:szCs w:val="30"/>
        </w:rPr>
        <w:t xml:space="preserve"> (в газету)</w:t>
      </w: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p>
    <w:p w:rsidR="00A84C8D" w:rsidRPr="00F51791" w:rsidRDefault="00A84C8D" w:rsidP="00F51791">
      <w:pPr>
        <w:spacing w:line="240" w:lineRule="auto"/>
        <w:ind w:firstLine="567"/>
        <w:rPr>
          <w:rFonts w:eastAsia="Calibri" w:cs="Times New Roman"/>
          <w:szCs w:val="30"/>
        </w:rPr>
      </w:pPr>
      <w:r w:rsidRPr="00F51791">
        <w:rPr>
          <w:rFonts w:eastAsia="Calibri" w:cs="Times New Roman"/>
          <w:szCs w:val="30"/>
        </w:rPr>
        <w:t xml:space="preserve">                                                       Главному редактору </w:t>
      </w:r>
    </w:p>
    <w:p w:rsidR="00F51791" w:rsidRDefault="00A84C8D" w:rsidP="00F51791">
      <w:pPr>
        <w:spacing w:line="240" w:lineRule="auto"/>
        <w:ind w:firstLine="567"/>
        <w:rPr>
          <w:rFonts w:eastAsia="Calibri" w:cs="Times New Roman"/>
          <w:szCs w:val="30"/>
        </w:rPr>
      </w:pPr>
      <w:r w:rsidRPr="00F51791">
        <w:rPr>
          <w:rFonts w:eastAsia="Calibri" w:cs="Times New Roman"/>
          <w:szCs w:val="30"/>
        </w:rPr>
        <w:t xml:space="preserve">                                                       </w:t>
      </w:r>
      <w:r w:rsidR="00F51791" w:rsidRPr="00F51791">
        <w:rPr>
          <w:rFonts w:eastAsia="Calibri" w:cs="Times New Roman"/>
          <w:szCs w:val="30"/>
        </w:rPr>
        <w:t>учреждения «Редакция</w:t>
      </w:r>
      <w:r w:rsidRPr="00F51791">
        <w:rPr>
          <w:rFonts w:eastAsia="Calibri" w:cs="Times New Roman"/>
          <w:szCs w:val="30"/>
        </w:rPr>
        <w:t xml:space="preserve"> </w:t>
      </w:r>
      <w:r w:rsidR="00F51791" w:rsidRPr="00F51791">
        <w:rPr>
          <w:rFonts w:eastAsia="Calibri" w:cs="Times New Roman"/>
          <w:szCs w:val="30"/>
        </w:rPr>
        <w:t>Жлобинской</w:t>
      </w:r>
    </w:p>
    <w:p w:rsidR="00A84C8D" w:rsidRPr="00F51791" w:rsidRDefault="00F51791" w:rsidP="00F51791">
      <w:pPr>
        <w:spacing w:line="240" w:lineRule="auto"/>
        <w:ind w:firstLine="567"/>
        <w:rPr>
          <w:rFonts w:eastAsia="Calibri" w:cs="Times New Roman"/>
          <w:szCs w:val="30"/>
        </w:rPr>
      </w:pPr>
      <w:r>
        <w:rPr>
          <w:rFonts w:eastAsia="Calibri" w:cs="Times New Roman"/>
          <w:szCs w:val="30"/>
        </w:rPr>
        <w:t xml:space="preserve">                                                      </w:t>
      </w:r>
      <w:r w:rsidRPr="00F51791">
        <w:rPr>
          <w:rFonts w:eastAsia="Calibri" w:cs="Times New Roman"/>
          <w:szCs w:val="30"/>
        </w:rPr>
        <w:t xml:space="preserve"> </w:t>
      </w:r>
      <w:r w:rsidR="00A84C8D" w:rsidRPr="00F51791">
        <w:rPr>
          <w:rFonts w:eastAsia="Calibri" w:cs="Times New Roman"/>
          <w:szCs w:val="30"/>
        </w:rPr>
        <w:t>газеты «Новы дзень»</w:t>
      </w:r>
    </w:p>
    <w:p w:rsidR="00A84C8D" w:rsidRPr="00F51791" w:rsidRDefault="00A84C8D" w:rsidP="00F51791">
      <w:pPr>
        <w:spacing w:line="240" w:lineRule="auto"/>
        <w:ind w:firstLine="1560"/>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 xml:space="preserve"> Мельниковой Г.В.</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Майский сельский исполнительный комитет, руководствуясь Указом Президента Республики Беларусь от 04.09.2018 года № 357 «О пустующих и ветхих домах», просит разместить в газете следующую информацию:</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«В рамках Указа Президента Республики Беларусь от 04.09.2018 года № 357 «О пустующих и ветхих домах» продае</w:t>
      </w:r>
      <w:r w:rsidR="00F51791">
        <w:rPr>
          <w:rFonts w:eastAsia="Calibri" w:cs="Times New Roman"/>
          <w:szCs w:val="30"/>
        </w:rPr>
        <w:t xml:space="preserve">тся одноквартирный одноэтажный </w:t>
      </w:r>
      <w:r w:rsidRPr="00F51791">
        <w:rPr>
          <w:rFonts w:eastAsia="Calibri" w:cs="Times New Roman"/>
          <w:szCs w:val="30"/>
        </w:rPr>
        <w:t xml:space="preserve">из дощатых щитов, облицовочный кирпичом жилой дом 0,58 </w:t>
      </w:r>
      <w:r w:rsidR="00DE72BF">
        <w:rPr>
          <w:rFonts w:eastAsia="Calibri" w:cs="Times New Roman"/>
          <w:szCs w:val="30"/>
        </w:rPr>
        <w:t>кв.м., кадастровый номер 3218833</w:t>
      </w:r>
      <w:r w:rsidRPr="00F51791">
        <w:rPr>
          <w:rFonts w:eastAsia="Calibri" w:cs="Times New Roman"/>
          <w:szCs w:val="30"/>
        </w:rPr>
        <w:t xml:space="preserve">00601000060,  расположенный  по адресу: </w:t>
      </w:r>
      <w:r w:rsidR="00DE72BF" w:rsidRPr="00DE72BF">
        <w:rPr>
          <w:rFonts w:eastAsia="Calibri" w:cs="Times New Roman"/>
          <w:i/>
          <w:szCs w:val="28"/>
        </w:rPr>
        <w:t>(указывается адрес дома)</w:t>
      </w:r>
      <w:r w:rsidRPr="00F51791">
        <w:rPr>
          <w:rFonts w:eastAsia="Calibri" w:cs="Times New Roman"/>
          <w:szCs w:val="30"/>
        </w:rPr>
        <w:t xml:space="preserve">, земельный участок 0,1500 га для обслуживания жилого дома. Дом оборудован водопроводом, канализацией, газом сетевым, три жилых комнаты, имеются хозяйственные постройки, баня. Рыночная стоимость жилого дома 12900 белорусских рублей, понижена до 10320 рублей. Заявления о приобретении данного жилого дома принимаются в письменном виде в течение 30 календарных дней со дня опубликования в газете. При наличии нескольких претендентов на приобретение пустующего дома, его отчуждение осуществляется по результатам аукциона.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По интересующим вопросам обращаться по телефону в Майский с</w:t>
      </w:r>
      <w:r w:rsidR="00F51791">
        <w:rPr>
          <w:rFonts w:eastAsia="Calibri" w:cs="Times New Roman"/>
          <w:szCs w:val="30"/>
        </w:rPr>
        <w:t xml:space="preserve">ельский исполнительный комитет </w:t>
      </w:r>
      <w:r w:rsidRPr="00F51791">
        <w:rPr>
          <w:rFonts w:eastAsia="Calibri" w:cs="Times New Roman"/>
          <w:szCs w:val="30"/>
        </w:rPr>
        <w:t>8</w:t>
      </w:r>
      <w:r w:rsidR="00F51791">
        <w:rPr>
          <w:rFonts w:eastAsia="Calibri" w:cs="Times New Roman"/>
          <w:szCs w:val="30"/>
        </w:rPr>
        <w:t>-029-</w:t>
      </w:r>
      <w:r w:rsidRPr="00F51791">
        <w:rPr>
          <w:rFonts w:eastAsia="Calibri" w:cs="Times New Roman"/>
          <w:szCs w:val="30"/>
        </w:rPr>
        <w:t>140</w:t>
      </w:r>
      <w:r w:rsidR="00F51791">
        <w:rPr>
          <w:rFonts w:eastAsia="Calibri" w:cs="Times New Roman"/>
          <w:szCs w:val="30"/>
        </w:rPr>
        <w:t>-</w:t>
      </w:r>
      <w:r w:rsidR="00DE72BF">
        <w:rPr>
          <w:rFonts w:eastAsia="Calibri" w:cs="Times New Roman"/>
          <w:szCs w:val="30"/>
        </w:rPr>
        <w:t>00</w:t>
      </w:r>
      <w:r w:rsidR="00F51791">
        <w:rPr>
          <w:rFonts w:eastAsia="Calibri" w:cs="Times New Roman"/>
          <w:szCs w:val="30"/>
        </w:rPr>
        <w:t>-</w:t>
      </w:r>
      <w:r w:rsidR="00DE72BF">
        <w:rPr>
          <w:rFonts w:eastAsia="Calibri" w:cs="Times New Roman"/>
          <w:szCs w:val="30"/>
        </w:rPr>
        <w:t>00</w:t>
      </w:r>
      <w:r w:rsidR="00F51791">
        <w:rPr>
          <w:rFonts w:eastAsia="Calibri" w:cs="Times New Roman"/>
          <w:szCs w:val="30"/>
        </w:rPr>
        <w:t>.</w:t>
      </w:r>
      <w:r w:rsidRPr="00F51791">
        <w:rPr>
          <w:rFonts w:eastAsia="Calibri" w:cs="Times New Roman"/>
          <w:szCs w:val="30"/>
        </w:rPr>
        <w:t>»</w:t>
      </w:r>
      <w:r w:rsidR="00F51791">
        <w:rPr>
          <w:rFonts w:eastAsia="Calibri" w:cs="Times New Roman"/>
          <w:szCs w:val="30"/>
        </w:rPr>
        <w:t>.</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Дополнительно просим к данному объявлению опубликовать фотографию жилого дома.</w:t>
      </w:r>
    </w:p>
    <w:p w:rsidR="00A84C8D" w:rsidRDefault="00A84C8D" w:rsidP="00A84C8D">
      <w:pPr>
        <w:spacing w:line="240" w:lineRule="auto"/>
        <w:jc w:val="both"/>
        <w:rPr>
          <w:rFonts w:eastAsia="Calibri" w:cs="Times New Roman"/>
          <w:szCs w:val="30"/>
        </w:rPr>
      </w:pPr>
      <w:r w:rsidRPr="00F51791">
        <w:rPr>
          <w:rFonts w:eastAsia="Calibri" w:cs="Times New Roman"/>
          <w:szCs w:val="30"/>
        </w:rPr>
        <w:t xml:space="preserve">          </w:t>
      </w:r>
    </w:p>
    <w:p w:rsidR="00F51791" w:rsidRPr="00F51791" w:rsidRDefault="00F51791" w:rsidP="00A84C8D">
      <w:pPr>
        <w:spacing w:line="240" w:lineRule="auto"/>
        <w:jc w:val="both"/>
        <w:rPr>
          <w:rFonts w:eastAsia="Calibri" w:cs="Times New Roman"/>
          <w:szCs w:val="30"/>
        </w:rPr>
      </w:pPr>
    </w:p>
    <w:p w:rsidR="00A84C8D" w:rsidRPr="00F51791" w:rsidRDefault="00F51791" w:rsidP="00A84C8D">
      <w:pPr>
        <w:spacing w:line="240" w:lineRule="auto"/>
        <w:jc w:val="both"/>
        <w:rPr>
          <w:rFonts w:eastAsia="Calibri" w:cs="Times New Roman"/>
          <w:szCs w:val="30"/>
        </w:rPr>
      </w:pPr>
      <w:r>
        <w:rPr>
          <w:rFonts w:eastAsia="Calibri" w:cs="Times New Roman"/>
          <w:szCs w:val="30"/>
        </w:rPr>
        <w:t xml:space="preserve">     С уважением,</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Председатель </w:t>
      </w:r>
      <w:r w:rsidR="00F51791">
        <w:rPr>
          <w:rFonts w:eastAsia="Calibri" w:cs="Times New Roman"/>
          <w:szCs w:val="30"/>
        </w:rPr>
        <w:t xml:space="preserve">                   </w:t>
      </w: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 xml:space="preserve">  А.В. Исаенко</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p>
    <w:p w:rsidR="00A84C8D" w:rsidRDefault="00A84C8D" w:rsidP="00A84C8D">
      <w:pPr>
        <w:spacing w:line="240" w:lineRule="auto"/>
        <w:rPr>
          <w:rFonts w:eastAsia="Calibri" w:cs="Times New Roman"/>
          <w:szCs w:val="30"/>
        </w:rPr>
      </w:pPr>
    </w:p>
    <w:p w:rsidR="00DE72BF" w:rsidRPr="00F51791" w:rsidRDefault="00DE72BF"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p>
    <w:p w:rsidR="00F51791" w:rsidRPr="00F51791" w:rsidRDefault="00F51791" w:rsidP="00F51791">
      <w:pPr>
        <w:spacing w:line="240" w:lineRule="auto"/>
        <w:rPr>
          <w:rFonts w:eastAsia="Calibri" w:cs="Times New Roman"/>
          <w:szCs w:val="30"/>
        </w:rPr>
      </w:pPr>
      <w:r>
        <w:rPr>
          <w:rFonts w:eastAsia="Calibri" w:cs="Times New Roman"/>
          <w:szCs w:val="30"/>
        </w:rPr>
        <w:lastRenderedPageBreak/>
        <w:t xml:space="preserve">                                                                              </w:t>
      </w:r>
      <w:r w:rsidR="00880A9A">
        <w:rPr>
          <w:rFonts w:eastAsia="Calibri" w:cs="Times New Roman"/>
          <w:szCs w:val="30"/>
        </w:rPr>
        <w:t>Приложение № 4</w:t>
      </w:r>
      <w:r>
        <w:rPr>
          <w:rFonts w:eastAsia="Calibri" w:cs="Times New Roman"/>
          <w:szCs w:val="30"/>
        </w:rPr>
        <w:t xml:space="preserve"> (на сайт)</w:t>
      </w:r>
    </w:p>
    <w:p w:rsidR="00A84C8D" w:rsidRPr="00F51791" w:rsidRDefault="00A84C8D" w:rsidP="00A84C8D">
      <w:pPr>
        <w:spacing w:line="240" w:lineRule="auto"/>
        <w:rPr>
          <w:rFonts w:eastAsia="Calibri" w:cs="Times New Roman"/>
          <w:szCs w:val="30"/>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Начальнику</w:t>
      </w:r>
      <w:r w:rsidRPr="00F51791">
        <w:rPr>
          <w:rFonts w:eastAsia="Calibri" w:cs="Times New Roman"/>
          <w:szCs w:val="30"/>
        </w:rPr>
        <w:t xml:space="preserve"> отдела </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культуры, идеологии и по делам             </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r w:rsidR="00F51791">
        <w:rPr>
          <w:rFonts w:eastAsia="Calibri" w:cs="Times New Roman"/>
          <w:szCs w:val="30"/>
        </w:rPr>
        <w:t xml:space="preserve">                      молодежи </w:t>
      </w:r>
      <w:r w:rsidRPr="00F51791">
        <w:rPr>
          <w:rFonts w:eastAsia="Calibri" w:cs="Times New Roman"/>
          <w:szCs w:val="30"/>
        </w:rPr>
        <w:t>Жлобинского райисполкома</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r w:rsidR="00F51791">
        <w:rPr>
          <w:rFonts w:eastAsia="Calibri" w:cs="Times New Roman"/>
          <w:szCs w:val="30"/>
        </w:rPr>
        <w:t>Погребецкому С.П</w:t>
      </w:r>
      <w:r w:rsidRPr="00F51791">
        <w:rPr>
          <w:rFonts w:eastAsia="Calibri" w:cs="Times New Roman"/>
          <w:szCs w:val="30"/>
        </w:rPr>
        <w:t>.</w:t>
      </w: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Майский сельский исполнительный комитет, руководствуясь Указом Президента Республики Беларусь от 04.09.2018 года № 357 «О пустующих и ветхих домах», просит разместить на сайте Жлобинского райисполкома следующую информацию:</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«В рамках Указа Президента Республики Беларусь от 04.09.2018 года № 357 «О пустующих и ветхих домах» прода</w:t>
      </w:r>
      <w:r w:rsidR="00F51791">
        <w:rPr>
          <w:rFonts w:eastAsia="Calibri" w:cs="Times New Roman"/>
          <w:szCs w:val="30"/>
        </w:rPr>
        <w:t>ется одноквартирный одноэтажный</w:t>
      </w:r>
      <w:r w:rsidRPr="00F51791">
        <w:rPr>
          <w:rFonts w:eastAsia="Calibri" w:cs="Times New Roman"/>
          <w:szCs w:val="30"/>
        </w:rPr>
        <w:t xml:space="preserve"> из дощатых щитов, облицовочный кирпичом жилой дом 0,58 кв.м., кадастр</w:t>
      </w:r>
      <w:r w:rsidR="00B93C05">
        <w:rPr>
          <w:rFonts w:eastAsia="Calibri" w:cs="Times New Roman"/>
          <w:szCs w:val="30"/>
        </w:rPr>
        <w:t xml:space="preserve">овый номер 321883200601000060, </w:t>
      </w:r>
      <w:r w:rsidRPr="00F51791">
        <w:rPr>
          <w:rFonts w:eastAsia="Calibri" w:cs="Times New Roman"/>
          <w:szCs w:val="30"/>
        </w:rPr>
        <w:t xml:space="preserve">расположенный  по адресу: </w:t>
      </w:r>
      <w:r w:rsidR="00DE72BF" w:rsidRPr="00DE72BF">
        <w:rPr>
          <w:rFonts w:eastAsia="Calibri" w:cs="Times New Roman"/>
          <w:i/>
          <w:szCs w:val="28"/>
        </w:rPr>
        <w:t>(указывается адрес дома)</w:t>
      </w:r>
      <w:r w:rsidRPr="00F51791">
        <w:rPr>
          <w:rFonts w:eastAsia="Calibri" w:cs="Times New Roman"/>
          <w:szCs w:val="30"/>
        </w:rPr>
        <w:t xml:space="preserve">, земельный участок 0,1500 га для обслуживания жилого дома. Дом оборудован водопроводом, канализацией, газом сетевым, три жилых комнаты, имеются хозяйственные постройки, баня. Рыночная стоимость жилого дома 12900 белорусских рублей, понижена до 10320 рублей. Заявления о приобретении данного жилого дома принимаются в письменном виде в течение 30 календарных дней со дня опубликования в газете. При наличии нескольких претендентов на приобретение пустующего дома, его отчуждение осуществляется по результатам аукциона».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По интересующим вопросам обращаться по телефону в Майский с</w:t>
      </w:r>
      <w:r w:rsidR="00F51791">
        <w:rPr>
          <w:rFonts w:eastAsia="Calibri" w:cs="Times New Roman"/>
          <w:szCs w:val="30"/>
        </w:rPr>
        <w:t xml:space="preserve">ельский исполнительный комитет </w:t>
      </w:r>
      <w:r w:rsidRPr="00F51791">
        <w:rPr>
          <w:rFonts w:eastAsia="Calibri" w:cs="Times New Roman"/>
          <w:szCs w:val="30"/>
        </w:rPr>
        <w:t>8</w:t>
      </w:r>
      <w:r w:rsidR="00F51791">
        <w:rPr>
          <w:rFonts w:eastAsia="Calibri" w:cs="Times New Roman"/>
          <w:szCs w:val="30"/>
        </w:rPr>
        <w:t>-</w:t>
      </w:r>
      <w:r w:rsidRPr="00F51791">
        <w:rPr>
          <w:rFonts w:eastAsia="Calibri" w:cs="Times New Roman"/>
          <w:szCs w:val="30"/>
        </w:rPr>
        <w:t>029</w:t>
      </w:r>
      <w:r w:rsidR="00F51791">
        <w:rPr>
          <w:rFonts w:eastAsia="Calibri" w:cs="Times New Roman"/>
          <w:szCs w:val="30"/>
        </w:rPr>
        <w:t>-</w:t>
      </w:r>
      <w:r w:rsidRPr="00F51791">
        <w:rPr>
          <w:rFonts w:eastAsia="Calibri" w:cs="Times New Roman"/>
          <w:szCs w:val="30"/>
        </w:rPr>
        <w:t>140</w:t>
      </w:r>
      <w:r w:rsidR="00F51791">
        <w:rPr>
          <w:rFonts w:eastAsia="Calibri" w:cs="Times New Roman"/>
          <w:szCs w:val="30"/>
        </w:rPr>
        <w:t>-</w:t>
      </w:r>
      <w:r w:rsidR="00DE72BF">
        <w:rPr>
          <w:rFonts w:eastAsia="Calibri" w:cs="Times New Roman"/>
          <w:szCs w:val="30"/>
        </w:rPr>
        <w:t>00</w:t>
      </w:r>
      <w:r w:rsidR="00F51791">
        <w:rPr>
          <w:rFonts w:eastAsia="Calibri" w:cs="Times New Roman"/>
          <w:szCs w:val="30"/>
        </w:rPr>
        <w:t>-</w:t>
      </w:r>
      <w:r w:rsidR="00DE72BF">
        <w:rPr>
          <w:rFonts w:eastAsia="Calibri" w:cs="Times New Roman"/>
          <w:szCs w:val="30"/>
        </w:rPr>
        <w:t>00</w:t>
      </w:r>
      <w:r w:rsidR="00F51791">
        <w:rPr>
          <w:rFonts w:eastAsia="Calibri" w:cs="Times New Roman"/>
          <w:szCs w:val="30"/>
        </w:rPr>
        <w:t>.</w:t>
      </w:r>
      <w:r w:rsidRPr="00F51791">
        <w:rPr>
          <w:rFonts w:eastAsia="Calibri" w:cs="Times New Roman"/>
          <w:szCs w:val="30"/>
        </w:rPr>
        <w:t>».</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Дополнительно просим к данному объявлению опубликовать фотографию жилого дома.</w:t>
      </w:r>
    </w:p>
    <w:p w:rsidR="00A84C8D" w:rsidRDefault="00A84C8D" w:rsidP="00A84C8D">
      <w:pPr>
        <w:spacing w:line="240" w:lineRule="auto"/>
        <w:jc w:val="both"/>
        <w:rPr>
          <w:rFonts w:eastAsia="Calibri" w:cs="Times New Roman"/>
          <w:szCs w:val="30"/>
        </w:rPr>
      </w:pPr>
      <w:r w:rsidRPr="00F51791">
        <w:rPr>
          <w:rFonts w:eastAsia="Calibri" w:cs="Times New Roman"/>
          <w:szCs w:val="30"/>
        </w:rPr>
        <w:t xml:space="preserve">          </w:t>
      </w:r>
    </w:p>
    <w:p w:rsidR="00F51791" w:rsidRPr="00F51791" w:rsidRDefault="00F51791" w:rsidP="00A84C8D">
      <w:pPr>
        <w:spacing w:line="240" w:lineRule="auto"/>
        <w:jc w:val="both"/>
        <w:rPr>
          <w:rFonts w:eastAsia="Calibri" w:cs="Times New Roman"/>
          <w:szCs w:val="30"/>
        </w:rPr>
      </w:pPr>
    </w:p>
    <w:p w:rsidR="00A84C8D" w:rsidRPr="00F51791" w:rsidRDefault="00F51791" w:rsidP="00A84C8D">
      <w:pPr>
        <w:spacing w:line="240" w:lineRule="auto"/>
        <w:jc w:val="both"/>
        <w:rPr>
          <w:rFonts w:eastAsia="Calibri" w:cs="Times New Roman"/>
          <w:szCs w:val="30"/>
        </w:rPr>
      </w:pPr>
      <w:r>
        <w:rPr>
          <w:rFonts w:eastAsia="Calibri" w:cs="Times New Roman"/>
          <w:szCs w:val="30"/>
        </w:rPr>
        <w:t xml:space="preserve">     С уважением,</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Председатель </w:t>
      </w:r>
      <w:r w:rsidR="00F51791">
        <w:rPr>
          <w:rFonts w:eastAsia="Calibri" w:cs="Times New Roman"/>
          <w:szCs w:val="30"/>
        </w:rPr>
        <w:t xml:space="preserve">                </w:t>
      </w: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 xml:space="preserve"> А.В. Исаенко</w:t>
      </w:r>
    </w:p>
    <w:p w:rsidR="00A84C8D" w:rsidRPr="00F51791" w:rsidRDefault="00A84C8D" w:rsidP="00A84C8D">
      <w:pPr>
        <w:spacing w:line="240" w:lineRule="auto"/>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rPr>
          <w:rFonts w:eastAsia="Calibri" w:cs="Times New Roman"/>
          <w:szCs w:val="30"/>
        </w:rPr>
      </w:pPr>
    </w:p>
    <w:p w:rsidR="00A84C8D" w:rsidRPr="00F51791" w:rsidRDefault="00A84C8D" w:rsidP="00A84C8D">
      <w:pPr>
        <w:spacing w:line="240" w:lineRule="auto"/>
        <w:rPr>
          <w:rFonts w:eastAsia="Calibri" w:cs="Times New Roman"/>
          <w:szCs w:val="30"/>
        </w:rPr>
      </w:pPr>
    </w:p>
    <w:p w:rsidR="00A84C8D" w:rsidRDefault="00A84C8D" w:rsidP="00A84C8D">
      <w:pPr>
        <w:spacing w:line="240" w:lineRule="auto"/>
        <w:rPr>
          <w:rFonts w:eastAsia="Calibri" w:cs="Times New Roman"/>
          <w:szCs w:val="30"/>
        </w:rPr>
      </w:pPr>
    </w:p>
    <w:p w:rsidR="00DE72BF" w:rsidRPr="00F51791" w:rsidRDefault="00DE72BF" w:rsidP="00A84C8D">
      <w:pPr>
        <w:spacing w:line="240" w:lineRule="auto"/>
        <w:rPr>
          <w:rFonts w:eastAsia="Calibri" w:cs="Times New Roman"/>
          <w:szCs w:val="30"/>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p>
    <w:p w:rsidR="00F51791" w:rsidRPr="002E5991" w:rsidRDefault="00F51791" w:rsidP="00F51791">
      <w:pPr>
        <w:spacing w:line="240" w:lineRule="auto"/>
        <w:jc w:val="both"/>
        <w:rPr>
          <w:rFonts w:eastAsia="Calibri" w:cs="Times New Roman"/>
          <w:szCs w:val="32"/>
        </w:rPr>
      </w:pPr>
    </w:p>
    <w:p w:rsidR="00F51791" w:rsidRDefault="00F51791" w:rsidP="00F51791">
      <w:pPr>
        <w:spacing w:line="240" w:lineRule="auto"/>
        <w:jc w:val="both"/>
        <w:rPr>
          <w:rFonts w:eastAsia="Calibri" w:cs="Times New Roman"/>
          <w:szCs w:val="32"/>
        </w:rPr>
      </w:pPr>
      <w:r w:rsidRPr="002E5991">
        <w:rPr>
          <w:rFonts w:eastAsia="Calibri" w:cs="Times New Roman"/>
          <w:szCs w:val="32"/>
        </w:rPr>
        <w:lastRenderedPageBreak/>
        <w:t xml:space="preserve">                                                                                      Приложение № 5</w:t>
      </w:r>
    </w:p>
    <w:p w:rsidR="00F51791" w:rsidRPr="002E5991" w:rsidRDefault="00F51791" w:rsidP="00F51791">
      <w:pPr>
        <w:spacing w:line="240" w:lineRule="auto"/>
        <w:jc w:val="both"/>
        <w:rPr>
          <w:rFonts w:eastAsia="Calibri" w:cs="Times New Roman"/>
          <w:szCs w:val="32"/>
        </w:rPr>
      </w:pPr>
    </w:p>
    <w:p w:rsidR="00F51791" w:rsidRDefault="00F51791" w:rsidP="00F51791">
      <w:pPr>
        <w:spacing w:line="240" w:lineRule="auto"/>
        <w:ind w:left="330"/>
        <w:jc w:val="center"/>
        <w:rPr>
          <w:rFonts w:eastAsia="Calibri" w:cs="Times New Roman"/>
          <w:szCs w:val="28"/>
        </w:rPr>
      </w:pPr>
      <w:r>
        <w:rPr>
          <w:rFonts w:eastAsia="Calibri" w:cs="Times New Roman"/>
          <w:szCs w:val="28"/>
        </w:rPr>
        <w:t>Майский сельский исполнительный комитет</w:t>
      </w:r>
    </w:p>
    <w:p w:rsidR="00F51791" w:rsidRPr="00A84C8D" w:rsidRDefault="00F51791" w:rsidP="00F51791">
      <w:pPr>
        <w:spacing w:line="240" w:lineRule="auto"/>
        <w:ind w:left="330"/>
        <w:jc w:val="center"/>
        <w:rPr>
          <w:rFonts w:eastAsia="Calibri" w:cs="Times New Roman"/>
          <w:szCs w:val="28"/>
        </w:rPr>
      </w:pPr>
    </w:p>
    <w:p w:rsidR="00F51791" w:rsidRPr="00A84C8D" w:rsidRDefault="00F51791" w:rsidP="00F51791">
      <w:pPr>
        <w:spacing w:line="240" w:lineRule="auto"/>
        <w:ind w:left="330"/>
        <w:jc w:val="both"/>
        <w:rPr>
          <w:rFonts w:eastAsia="Calibri" w:cs="Times New Roman"/>
          <w:szCs w:val="28"/>
        </w:rPr>
      </w:pPr>
      <w:r w:rsidRPr="00A84C8D">
        <w:rPr>
          <w:rFonts w:eastAsia="Calibri" w:cs="Times New Roman"/>
          <w:szCs w:val="28"/>
        </w:rPr>
        <w:t xml:space="preserve">РАШЭННЕ                                                            </w:t>
      </w:r>
      <w:r>
        <w:rPr>
          <w:rFonts w:eastAsia="Calibri" w:cs="Times New Roman"/>
          <w:szCs w:val="28"/>
        </w:rPr>
        <w:t xml:space="preserve">             </w:t>
      </w:r>
      <w:r w:rsidRPr="00A84C8D">
        <w:rPr>
          <w:rFonts w:eastAsia="Calibri" w:cs="Times New Roman"/>
          <w:szCs w:val="28"/>
        </w:rPr>
        <w:t>РЕШЕНИЕ</w:t>
      </w:r>
    </w:p>
    <w:p w:rsidR="00F51791" w:rsidRPr="002E59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r w:rsidRPr="002E5991">
        <w:rPr>
          <w:rFonts w:eastAsia="Calibri" w:cs="Times New Roman"/>
          <w:szCs w:val="32"/>
        </w:rPr>
        <w:t xml:space="preserve">27 декабря 2019 </w:t>
      </w:r>
      <w:r>
        <w:rPr>
          <w:rFonts w:eastAsia="Calibri" w:cs="Times New Roman"/>
          <w:szCs w:val="32"/>
        </w:rPr>
        <w:t>г. № 1</w:t>
      </w:r>
      <w:r w:rsidRPr="002E5991">
        <w:rPr>
          <w:rFonts w:eastAsia="Calibri" w:cs="Times New Roman"/>
          <w:szCs w:val="32"/>
        </w:rPr>
        <w:t>2-4</w:t>
      </w:r>
    </w:p>
    <w:p w:rsidR="00F51791" w:rsidRPr="002E59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r w:rsidRPr="002E5991">
        <w:rPr>
          <w:rFonts w:eastAsia="Calibri" w:cs="Times New Roman"/>
          <w:szCs w:val="32"/>
        </w:rPr>
        <w:t>О продаже жилого дома</w:t>
      </w:r>
    </w:p>
    <w:p w:rsidR="00F51791" w:rsidRPr="002E59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r>
        <w:rPr>
          <w:rFonts w:eastAsia="Calibri" w:cs="Times New Roman"/>
          <w:szCs w:val="32"/>
        </w:rPr>
        <w:tab/>
      </w:r>
      <w:r w:rsidRPr="002E5991">
        <w:rPr>
          <w:rFonts w:eastAsia="Calibri" w:cs="Times New Roman"/>
          <w:szCs w:val="32"/>
        </w:rPr>
        <w:t>На основании пункта 55 Порядка прямой продажи пустующих и ветхих домов, утвержденного постановлением Совета Министров Республики Беларусь Республики Беларусь от 6 декабря 2018 г. № 878, Майский сельский исполнительный комитет РЕШИЛ:</w:t>
      </w:r>
    </w:p>
    <w:p w:rsidR="00F51791" w:rsidRPr="002E5991" w:rsidRDefault="00F51791" w:rsidP="00F51791">
      <w:pPr>
        <w:spacing w:line="240" w:lineRule="auto"/>
        <w:jc w:val="both"/>
        <w:rPr>
          <w:rFonts w:eastAsia="Calibri" w:cs="Times New Roman"/>
          <w:szCs w:val="32"/>
        </w:rPr>
      </w:pPr>
      <w:r>
        <w:rPr>
          <w:rFonts w:eastAsia="Calibri" w:cs="Times New Roman"/>
          <w:szCs w:val="32"/>
        </w:rPr>
        <w:tab/>
        <w:t>1. </w:t>
      </w:r>
      <w:r w:rsidRPr="002E5991">
        <w:rPr>
          <w:rFonts w:eastAsia="Calibri" w:cs="Times New Roman"/>
          <w:szCs w:val="32"/>
        </w:rPr>
        <w:t xml:space="preserve">Продать жилой дом, расположенный по адресу: </w:t>
      </w:r>
      <w:r w:rsidR="00DE72BF" w:rsidRPr="00DE72BF">
        <w:rPr>
          <w:rFonts w:eastAsia="Calibri" w:cs="Times New Roman"/>
          <w:i/>
          <w:szCs w:val="28"/>
        </w:rPr>
        <w:t>(указывается адрес дома)</w:t>
      </w:r>
      <w:r w:rsidRPr="002E5991">
        <w:rPr>
          <w:rFonts w:eastAsia="Calibri" w:cs="Times New Roman"/>
          <w:szCs w:val="32"/>
        </w:rPr>
        <w:t>,   Иванову Ивану Ивановичу, 1970 года рождения (далее – Покупатель), стоимостью 500,00 (пятьсот) белорусских рублей.</w:t>
      </w:r>
    </w:p>
    <w:p w:rsidR="00F51791" w:rsidRPr="002E5991" w:rsidRDefault="00F51791" w:rsidP="00F51791">
      <w:pPr>
        <w:spacing w:line="240" w:lineRule="auto"/>
        <w:jc w:val="both"/>
        <w:rPr>
          <w:rFonts w:eastAsia="Calibri" w:cs="Times New Roman"/>
          <w:szCs w:val="32"/>
        </w:rPr>
      </w:pPr>
      <w:r>
        <w:rPr>
          <w:rFonts w:eastAsia="Calibri" w:cs="Times New Roman"/>
          <w:szCs w:val="32"/>
        </w:rPr>
        <w:tab/>
        <w:t>2. </w:t>
      </w:r>
      <w:r w:rsidRPr="002E5991">
        <w:rPr>
          <w:rFonts w:eastAsia="Calibri" w:cs="Times New Roman"/>
          <w:szCs w:val="32"/>
        </w:rPr>
        <w:t>Покупателю:</w:t>
      </w:r>
    </w:p>
    <w:p w:rsidR="00F51791" w:rsidRPr="002E5991" w:rsidRDefault="00F51791" w:rsidP="00F51791">
      <w:pPr>
        <w:spacing w:line="240" w:lineRule="auto"/>
        <w:jc w:val="both"/>
        <w:rPr>
          <w:rFonts w:eastAsia="Calibri" w:cs="Times New Roman"/>
          <w:szCs w:val="32"/>
        </w:rPr>
      </w:pPr>
      <w:r>
        <w:rPr>
          <w:rFonts w:eastAsia="Calibri" w:cs="Times New Roman"/>
          <w:szCs w:val="32"/>
        </w:rPr>
        <w:tab/>
      </w:r>
      <w:r w:rsidRPr="002E5991">
        <w:rPr>
          <w:rFonts w:eastAsia="Calibri" w:cs="Times New Roman"/>
          <w:szCs w:val="32"/>
        </w:rPr>
        <w:t>2.1. в срок, указанный в договоре купли-продажи, перечислить сумму в размере 500,00 (пятьсот) белорусских рублей на расчетный счет Майского сельского исполнитель</w:t>
      </w:r>
      <w:r w:rsidR="00DE72BF">
        <w:rPr>
          <w:rFonts w:eastAsia="Calibri" w:cs="Times New Roman"/>
          <w:szCs w:val="32"/>
        </w:rPr>
        <w:t>ного комитета     BY06AKBB360042</w:t>
      </w:r>
      <w:r w:rsidRPr="002E5991">
        <w:rPr>
          <w:rFonts w:eastAsia="Calibri" w:cs="Times New Roman"/>
          <w:szCs w:val="32"/>
        </w:rPr>
        <w:t>80800050000000 ОАО «АСБ Беларусбанк».</w:t>
      </w:r>
    </w:p>
    <w:p w:rsidR="00F51791" w:rsidRPr="002E5991" w:rsidRDefault="00F51791" w:rsidP="00F51791">
      <w:pPr>
        <w:spacing w:line="240" w:lineRule="auto"/>
        <w:jc w:val="both"/>
        <w:rPr>
          <w:rFonts w:eastAsia="Calibri" w:cs="Times New Roman"/>
          <w:szCs w:val="32"/>
        </w:rPr>
      </w:pPr>
      <w:r w:rsidRPr="002E5991">
        <w:rPr>
          <w:rFonts w:eastAsia="Calibri" w:cs="Times New Roman"/>
          <w:szCs w:val="32"/>
        </w:rPr>
        <w:t xml:space="preserve">         2.2. не позднее месячного срока после подписания договора купли-продажи обратиться в Майский сельский исполнительный комитет с заявлением о предоставлении земельного участка, необходимого для обслуживания проданного дома.</w:t>
      </w:r>
    </w:p>
    <w:p w:rsidR="00F51791" w:rsidRPr="002E5991" w:rsidRDefault="00F51791" w:rsidP="00F51791">
      <w:pPr>
        <w:spacing w:line="240" w:lineRule="auto"/>
        <w:jc w:val="both"/>
        <w:rPr>
          <w:rFonts w:eastAsia="Calibri" w:cs="Times New Roman"/>
          <w:szCs w:val="32"/>
        </w:rPr>
      </w:pPr>
      <w:r>
        <w:rPr>
          <w:rFonts w:eastAsia="Calibri" w:cs="Times New Roman"/>
          <w:szCs w:val="32"/>
        </w:rPr>
        <w:tab/>
        <w:t>3. </w:t>
      </w:r>
      <w:r w:rsidRPr="002E5991">
        <w:rPr>
          <w:rFonts w:eastAsia="Calibri" w:cs="Times New Roman"/>
          <w:szCs w:val="32"/>
        </w:rPr>
        <w:t>Заключить договор купли-продажи жилого дома с Покупателем.</w:t>
      </w:r>
    </w:p>
    <w:p w:rsidR="00F51791" w:rsidRPr="002E5991" w:rsidRDefault="00F51791" w:rsidP="00F51791">
      <w:pPr>
        <w:spacing w:line="240" w:lineRule="auto"/>
        <w:jc w:val="both"/>
        <w:rPr>
          <w:rFonts w:eastAsia="Calibri" w:cs="Times New Roman"/>
          <w:szCs w:val="32"/>
        </w:rPr>
      </w:pPr>
      <w:r>
        <w:rPr>
          <w:rFonts w:eastAsia="Calibri" w:cs="Times New Roman"/>
          <w:szCs w:val="32"/>
        </w:rPr>
        <w:tab/>
        <w:t>4. </w:t>
      </w:r>
      <w:r w:rsidRPr="002E5991">
        <w:rPr>
          <w:rFonts w:eastAsia="Calibri" w:cs="Times New Roman"/>
          <w:szCs w:val="32"/>
        </w:rPr>
        <w:t xml:space="preserve">Контроль за исполнением настоящего решения возложить </w:t>
      </w:r>
      <w:r>
        <w:rPr>
          <w:rFonts w:eastAsia="Calibri" w:cs="Times New Roman"/>
          <w:szCs w:val="32"/>
        </w:rPr>
        <w:t xml:space="preserve">                           </w:t>
      </w:r>
      <w:r w:rsidRPr="002E5991">
        <w:rPr>
          <w:rFonts w:eastAsia="Calibri" w:cs="Times New Roman"/>
          <w:szCs w:val="32"/>
        </w:rPr>
        <w:t>на председателя Майского сельского исполнительного комитета Исаенко А.В.</w:t>
      </w:r>
    </w:p>
    <w:p w:rsidR="00F517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r w:rsidRPr="002E5991">
        <w:rPr>
          <w:rFonts w:eastAsia="Calibri" w:cs="Times New Roman"/>
          <w:szCs w:val="32"/>
        </w:rPr>
        <w:t>Председатель</w:t>
      </w:r>
      <w:r w:rsidRPr="002E5991">
        <w:rPr>
          <w:rFonts w:eastAsia="Calibri" w:cs="Times New Roman"/>
          <w:szCs w:val="32"/>
        </w:rPr>
        <w:tab/>
      </w:r>
      <w:r w:rsidRPr="002E5991">
        <w:rPr>
          <w:rFonts w:eastAsia="Calibri" w:cs="Times New Roman"/>
          <w:szCs w:val="32"/>
        </w:rPr>
        <w:tab/>
        <w:t xml:space="preserve">                                                        А.В. Исаенко</w:t>
      </w:r>
    </w:p>
    <w:p w:rsidR="00F51791" w:rsidRPr="002E5991" w:rsidRDefault="00F51791" w:rsidP="00F51791">
      <w:pPr>
        <w:spacing w:line="240" w:lineRule="auto"/>
        <w:jc w:val="both"/>
        <w:rPr>
          <w:rFonts w:eastAsia="Calibri" w:cs="Times New Roman"/>
          <w:szCs w:val="32"/>
        </w:rPr>
      </w:pPr>
    </w:p>
    <w:p w:rsidR="00F51791" w:rsidRPr="002E5991" w:rsidRDefault="00F51791" w:rsidP="00F51791">
      <w:pPr>
        <w:spacing w:line="240" w:lineRule="auto"/>
        <w:jc w:val="both"/>
        <w:rPr>
          <w:rFonts w:eastAsia="Calibri" w:cs="Times New Roman"/>
          <w:szCs w:val="32"/>
        </w:rPr>
      </w:pPr>
      <w:r w:rsidRPr="002E5991">
        <w:rPr>
          <w:rFonts w:eastAsia="Calibri" w:cs="Times New Roman"/>
          <w:szCs w:val="32"/>
        </w:rPr>
        <w:t xml:space="preserve">Управляющий делами </w:t>
      </w:r>
      <w:r w:rsidRPr="002E5991">
        <w:rPr>
          <w:rFonts w:eastAsia="Calibri" w:cs="Times New Roman"/>
          <w:szCs w:val="32"/>
        </w:rPr>
        <w:tab/>
        <w:t xml:space="preserve">                                               Н.С. Крипиневич</w:t>
      </w:r>
    </w:p>
    <w:p w:rsidR="00F51791" w:rsidRPr="002E5991" w:rsidRDefault="00F51791" w:rsidP="00F51791">
      <w:pPr>
        <w:spacing w:line="240" w:lineRule="auto"/>
        <w:jc w:val="both"/>
        <w:rPr>
          <w:rFonts w:eastAsia="Calibri" w:cs="Times New Roman"/>
          <w:szCs w:val="32"/>
        </w:rPr>
      </w:pPr>
    </w:p>
    <w:p w:rsidR="00F51791" w:rsidRDefault="00F51791" w:rsidP="00F51791">
      <w:pPr>
        <w:spacing w:line="240" w:lineRule="auto"/>
        <w:jc w:val="both"/>
        <w:rPr>
          <w:rFonts w:eastAsia="Calibri" w:cs="Times New Roman"/>
          <w:szCs w:val="32"/>
        </w:rPr>
      </w:pPr>
      <w:r w:rsidRPr="002E5991">
        <w:rPr>
          <w:rFonts w:eastAsia="Calibri" w:cs="Times New Roman"/>
          <w:szCs w:val="32"/>
        </w:rPr>
        <w:t xml:space="preserve">                                                                              </w:t>
      </w:r>
    </w:p>
    <w:p w:rsidR="00F51791" w:rsidRDefault="00F51791" w:rsidP="00F51791">
      <w:pPr>
        <w:spacing w:line="240" w:lineRule="auto"/>
        <w:jc w:val="both"/>
        <w:rPr>
          <w:rFonts w:eastAsia="Calibri" w:cs="Times New Roman"/>
          <w:szCs w:val="32"/>
        </w:rPr>
      </w:pPr>
    </w:p>
    <w:p w:rsidR="00F51791" w:rsidRDefault="00F51791" w:rsidP="00F51791">
      <w:pPr>
        <w:spacing w:line="240" w:lineRule="auto"/>
        <w:jc w:val="both"/>
        <w:rPr>
          <w:rFonts w:eastAsia="Calibri" w:cs="Times New Roman"/>
          <w:szCs w:val="32"/>
        </w:rPr>
      </w:pPr>
    </w:p>
    <w:p w:rsidR="00DE72BF" w:rsidRPr="002E5991" w:rsidRDefault="00DE72BF" w:rsidP="00F51791">
      <w:pPr>
        <w:spacing w:line="240" w:lineRule="auto"/>
        <w:jc w:val="both"/>
        <w:rPr>
          <w:rFonts w:eastAsia="Calibri" w:cs="Times New Roman"/>
          <w:szCs w:val="32"/>
        </w:rPr>
      </w:pPr>
    </w:p>
    <w:p w:rsidR="00A84C8D" w:rsidRPr="00A84C8D" w:rsidRDefault="00A84C8D" w:rsidP="00A84C8D">
      <w:pPr>
        <w:spacing w:line="240" w:lineRule="auto"/>
        <w:rPr>
          <w:rFonts w:eastAsia="Calibri" w:cs="Times New Roman"/>
          <w:sz w:val="28"/>
          <w:szCs w:val="28"/>
        </w:rPr>
      </w:pPr>
    </w:p>
    <w:p w:rsidR="00A84C8D" w:rsidRPr="00A84C8D" w:rsidRDefault="00A84C8D" w:rsidP="00A84C8D">
      <w:pPr>
        <w:spacing w:line="240" w:lineRule="auto"/>
        <w:rPr>
          <w:rFonts w:eastAsia="Calibri" w:cs="Times New Roman"/>
          <w:sz w:val="28"/>
          <w:szCs w:val="28"/>
        </w:rPr>
      </w:pPr>
      <w:r w:rsidRPr="00A84C8D">
        <w:rPr>
          <w:rFonts w:eastAsia="Calibri" w:cs="Times New Roman"/>
          <w:sz w:val="28"/>
          <w:szCs w:val="28"/>
        </w:rPr>
        <w:lastRenderedPageBreak/>
        <w:t xml:space="preserve">                                                                                     Приложение № 6</w:t>
      </w:r>
    </w:p>
    <w:p w:rsidR="00A84C8D" w:rsidRPr="00A84C8D" w:rsidRDefault="00A84C8D" w:rsidP="00A84C8D">
      <w:pPr>
        <w:spacing w:line="240" w:lineRule="auto"/>
        <w:rPr>
          <w:rFonts w:eastAsia="Calibri" w:cs="Times New Roman"/>
          <w:sz w:val="28"/>
          <w:szCs w:val="28"/>
        </w:rPr>
      </w:pPr>
    </w:p>
    <w:p w:rsidR="00F51791" w:rsidRDefault="00F51791" w:rsidP="00F51791">
      <w:pPr>
        <w:spacing w:line="240" w:lineRule="auto"/>
        <w:ind w:left="330"/>
        <w:jc w:val="center"/>
        <w:rPr>
          <w:rFonts w:eastAsia="Calibri" w:cs="Times New Roman"/>
          <w:szCs w:val="28"/>
        </w:rPr>
      </w:pPr>
      <w:r>
        <w:rPr>
          <w:rFonts w:eastAsia="Calibri" w:cs="Times New Roman"/>
          <w:szCs w:val="28"/>
        </w:rPr>
        <w:t>Майский сельский исполнительный комитет</w:t>
      </w:r>
    </w:p>
    <w:p w:rsidR="00F51791" w:rsidRPr="00A84C8D" w:rsidRDefault="00F51791" w:rsidP="00F51791">
      <w:pPr>
        <w:spacing w:line="240" w:lineRule="auto"/>
        <w:ind w:left="330"/>
        <w:jc w:val="center"/>
        <w:rPr>
          <w:rFonts w:eastAsia="Calibri" w:cs="Times New Roman"/>
          <w:szCs w:val="28"/>
        </w:rPr>
      </w:pPr>
    </w:p>
    <w:p w:rsidR="00A84C8D" w:rsidRPr="00A84C8D" w:rsidRDefault="00F51791" w:rsidP="00F51791">
      <w:pPr>
        <w:spacing w:line="240" w:lineRule="auto"/>
        <w:jc w:val="both"/>
        <w:rPr>
          <w:rFonts w:eastAsia="Calibri" w:cs="Times New Roman"/>
          <w:sz w:val="28"/>
          <w:szCs w:val="28"/>
        </w:rPr>
      </w:pPr>
      <w:r w:rsidRPr="00A84C8D">
        <w:rPr>
          <w:rFonts w:eastAsia="Calibri" w:cs="Times New Roman"/>
          <w:szCs w:val="28"/>
        </w:rPr>
        <w:t xml:space="preserve">РАШЭННЕ                                                            </w:t>
      </w:r>
      <w:r>
        <w:rPr>
          <w:rFonts w:eastAsia="Calibri" w:cs="Times New Roman"/>
          <w:szCs w:val="28"/>
        </w:rPr>
        <w:t xml:space="preserve">             </w:t>
      </w:r>
      <w:r w:rsidRPr="00A84C8D">
        <w:rPr>
          <w:rFonts w:eastAsia="Calibri" w:cs="Times New Roman"/>
          <w:szCs w:val="28"/>
        </w:rPr>
        <w:t>РЕШЕНИЕ</w:t>
      </w:r>
    </w:p>
    <w:p w:rsidR="00F51791" w:rsidRPr="00F51791" w:rsidRDefault="00F51791" w:rsidP="00A84C8D">
      <w:pPr>
        <w:spacing w:line="240" w:lineRule="auto"/>
        <w:jc w:val="both"/>
        <w:rPr>
          <w:rFonts w:eastAsia="Calibri" w:cs="Times New Roman"/>
          <w:szCs w:val="30"/>
        </w:rPr>
      </w:pPr>
    </w:p>
    <w:p w:rsidR="00A84C8D" w:rsidRPr="00F51791" w:rsidRDefault="00F51791" w:rsidP="00A84C8D">
      <w:pPr>
        <w:spacing w:line="240" w:lineRule="auto"/>
        <w:jc w:val="both"/>
        <w:rPr>
          <w:rFonts w:eastAsia="Calibri" w:cs="Times New Roman"/>
          <w:szCs w:val="30"/>
        </w:rPr>
      </w:pPr>
      <w:r>
        <w:rPr>
          <w:rFonts w:eastAsia="Calibri" w:cs="Times New Roman"/>
          <w:szCs w:val="30"/>
        </w:rPr>
        <w:t xml:space="preserve">22 апреля </w:t>
      </w:r>
      <w:r w:rsidR="00A84C8D" w:rsidRPr="00F51791">
        <w:rPr>
          <w:rFonts w:eastAsia="Calibri" w:cs="Times New Roman"/>
          <w:szCs w:val="30"/>
        </w:rPr>
        <w:t>2020</w:t>
      </w:r>
      <w:r>
        <w:rPr>
          <w:rFonts w:eastAsia="Calibri" w:cs="Times New Roman"/>
          <w:szCs w:val="30"/>
        </w:rPr>
        <w:t xml:space="preserve"> г. № </w:t>
      </w:r>
      <w:r w:rsidR="00A84C8D" w:rsidRPr="00F51791">
        <w:rPr>
          <w:rFonts w:eastAsia="Calibri" w:cs="Times New Roman"/>
          <w:szCs w:val="30"/>
        </w:rPr>
        <w:t>4-5</w:t>
      </w:r>
    </w:p>
    <w:p w:rsidR="00A84C8D" w:rsidRPr="00F51791" w:rsidRDefault="00A84C8D" w:rsidP="00A84C8D">
      <w:pPr>
        <w:spacing w:line="240" w:lineRule="auto"/>
        <w:jc w:val="both"/>
        <w:rPr>
          <w:rFonts w:eastAsia="Calibri" w:cs="Times New Roman"/>
          <w:szCs w:val="30"/>
        </w:rPr>
      </w:pP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Об отчуждении жилого дома</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путем проведения открытого аукциона</w:t>
      </w:r>
    </w:p>
    <w:p w:rsidR="00A84C8D" w:rsidRPr="00F51791" w:rsidRDefault="00A84C8D" w:rsidP="00A84C8D">
      <w:pPr>
        <w:spacing w:line="240" w:lineRule="auto"/>
        <w:jc w:val="both"/>
        <w:rPr>
          <w:rFonts w:eastAsia="Calibri" w:cs="Times New Roman"/>
          <w:szCs w:val="30"/>
        </w:rPr>
      </w:pP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На </w:t>
      </w:r>
      <w:r w:rsidR="00F51791" w:rsidRPr="00F51791">
        <w:rPr>
          <w:rFonts w:eastAsia="Calibri" w:cs="Times New Roman"/>
          <w:szCs w:val="30"/>
        </w:rPr>
        <w:t xml:space="preserve">основании главы 9, пункта 55, </w:t>
      </w:r>
      <w:r w:rsidRPr="00F51791">
        <w:rPr>
          <w:rFonts w:eastAsia="Calibri" w:cs="Times New Roman"/>
          <w:szCs w:val="30"/>
        </w:rPr>
        <w:t xml:space="preserve">Положения о порядке организации и проведения аукционов по продаже пустующих и ветхих домов, а также порядке их продажи без проведения аукционов,  утвержденного </w:t>
      </w:r>
      <w:r w:rsidRPr="00F51791">
        <w:rPr>
          <w:rFonts w:eastAsia="Calibri" w:cs="Times New Roman"/>
          <w:szCs w:val="30"/>
          <w:lang w:val="be-BY"/>
        </w:rPr>
        <w:t>П</w:t>
      </w:r>
      <w:r w:rsidRPr="00F51791">
        <w:rPr>
          <w:rFonts w:eastAsia="Calibri" w:cs="Times New Roman"/>
          <w:szCs w:val="30"/>
        </w:rPr>
        <w:t>остановлением Совета Министров Республики Беларусь от 6 декабря 2018 г. № 878  «О некоторых мерах по реализации Указа Президента Республики Беларусь от 4 сентября 2018 г. № 357»,  Майский сельский исполнительный комитет  РЕШИЛ:</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1. Произвести отчуждение   путем продажи на открытом аукционе находящегося в собственности М</w:t>
      </w:r>
      <w:r w:rsidR="00F51791">
        <w:rPr>
          <w:rFonts w:eastAsia="Calibri" w:cs="Times New Roman"/>
          <w:szCs w:val="30"/>
        </w:rPr>
        <w:t xml:space="preserve">айского сельского Совета жилого </w:t>
      </w:r>
      <w:r w:rsidRPr="00F51791">
        <w:rPr>
          <w:rFonts w:eastAsia="Calibri" w:cs="Times New Roman"/>
          <w:szCs w:val="30"/>
        </w:rPr>
        <w:t xml:space="preserve">дома расположенного по адресу: </w:t>
      </w:r>
      <w:r w:rsidR="00DE72BF" w:rsidRPr="00DE72BF">
        <w:rPr>
          <w:rFonts w:eastAsia="Calibri" w:cs="Times New Roman"/>
          <w:i/>
          <w:szCs w:val="28"/>
        </w:rPr>
        <w:t>(указывается адрес дома)</w:t>
      </w:r>
      <w:r w:rsidRPr="00F51791">
        <w:rPr>
          <w:rFonts w:eastAsia="Calibri" w:cs="Times New Roman"/>
          <w:szCs w:val="30"/>
        </w:rPr>
        <w:t xml:space="preserve"> (далее</w:t>
      </w:r>
      <w:r w:rsidR="00DE72BF">
        <w:rPr>
          <w:rFonts w:eastAsia="Calibri" w:cs="Times New Roman"/>
          <w:szCs w:val="30"/>
        </w:rPr>
        <w:t xml:space="preserve"> -</w:t>
      </w:r>
      <w:r w:rsidRPr="00F51791">
        <w:rPr>
          <w:rFonts w:eastAsia="Calibri" w:cs="Times New Roman"/>
          <w:szCs w:val="30"/>
        </w:rPr>
        <w:t xml:space="preserve"> имущество).</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2. Утвердить начальную цену продажи имущества по рыночной стоимости, в сумме 12 900 (двенадцать тысяч девятьсот) белорусских рублей.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3.   Майскому сельскому исполнительному комитету Жлобинск</w:t>
      </w:r>
      <w:r w:rsidR="00DE72BF">
        <w:rPr>
          <w:rFonts w:eastAsia="Calibri" w:cs="Times New Roman"/>
          <w:szCs w:val="30"/>
        </w:rPr>
        <w:t xml:space="preserve">ого района создать комиссию по </w:t>
      </w:r>
      <w:r w:rsidRPr="00F51791">
        <w:rPr>
          <w:rFonts w:eastAsia="Calibri" w:cs="Times New Roman"/>
          <w:szCs w:val="30"/>
        </w:rPr>
        <w:t>продаже имущества.</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4. Денежные средства от продажи объекта недвижимости, указанного в пункте 1 настоящего решения, перечислить на счет Главного управления Министерства финансов Республики Беларусь по Гомельской области, расчетный счет Майского сельского исполнительного комитета № </w:t>
      </w:r>
      <w:r w:rsidRPr="00F51791">
        <w:rPr>
          <w:rFonts w:eastAsia="Calibri" w:cs="Times New Roman"/>
          <w:szCs w:val="30"/>
          <w:lang w:val="en-US"/>
        </w:rPr>
        <w:t>BY</w:t>
      </w:r>
      <w:r w:rsidRPr="00F51791">
        <w:rPr>
          <w:rFonts w:eastAsia="Calibri" w:cs="Times New Roman"/>
          <w:szCs w:val="30"/>
        </w:rPr>
        <w:t>06</w:t>
      </w:r>
      <w:r w:rsidRPr="00F51791">
        <w:rPr>
          <w:rFonts w:eastAsia="Calibri" w:cs="Times New Roman"/>
          <w:szCs w:val="30"/>
          <w:lang w:val="en-US"/>
        </w:rPr>
        <w:t>AKBB</w:t>
      </w:r>
      <w:r w:rsidR="00DE72BF">
        <w:rPr>
          <w:rFonts w:eastAsia="Calibri" w:cs="Times New Roman"/>
          <w:szCs w:val="30"/>
        </w:rPr>
        <w:t>360042</w:t>
      </w:r>
      <w:r w:rsidRPr="00F51791">
        <w:rPr>
          <w:rFonts w:eastAsia="Calibri" w:cs="Times New Roman"/>
          <w:szCs w:val="30"/>
        </w:rPr>
        <w:t>80800050000000 «АСБ «Беларусбанк», код платежа 04805 в течение 10 календарных дней со дня заключения договора купли-продажи.</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5. Контроль за исполнением настоящего реш</w:t>
      </w:r>
      <w:r w:rsidR="00F51791">
        <w:rPr>
          <w:rFonts w:eastAsia="Calibri" w:cs="Times New Roman"/>
          <w:szCs w:val="30"/>
        </w:rPr>
        <w:t xml:space="preserve">ения возложить на председателя </w:t>
      </w:r>
      <w:r w:rsidR="00B8055B">
        <w:rPr>
          <w:rFonts w:eastAsia="Calibri" w:cs="Times New Roman"/>
          <w:szCs w:val="30"/>
        </w:rPr>
        <w:t xml:space="preserve">Майского сельского </w:t>
      </w:r>
      <w:r w:rsidRPr="00F51791">
        <w:rPr>
          <w:rFonts w:eastAsia="Calibri" w:cs="Times New Roman"/>
          <w:szCs w:val="30"/>
        </w:rPr>
        <w:t>исполн</w:t>
      </w:r>
      <w:r w:rsidR="00B8055B">
        <w:rPr>
          <w:rFonts w:eastAsia="Calibri" w:cs="Times New Roman"/>
          <w:szCs w:val="30"/>
        </w:rPr>
        <w:t>ительного комитета Исаенко А.В.</w:t>
      </w:r>
    </w:p>
    <w:p w:rsidR="00F51791" w:rsidRDefault="00A84C8D" w:rsidP="00A84C8D">
      <w:pPr>
        <w:spacing w:line="240" w:lineRule="auto"/>
        <w:jc w:val="both"/>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w:t>
      </w:r>
    </w:p>
    <w:p w:rsidR="00A84C8D" w:rsidRPr="00F51791" w:rsidRDefault="00A84C8D" w:rsidP="00A84C8D">
      <w:pPr>
        <w:spacing w:line="240" w:lineRule="auto"/>
        <w:jc w:val="both"/>
        <w:rPr>
          <w:rFonts w:eastAsia="Calibri" w:cs="Times New Roman"/>
          <w:szCs w:val="30"/>
        </w:rPr>
      </w:pPr>
      <w:r w:rsidRPr="00F51791">
        <w:rPr>
          <w:rFonts w:eastAsia="Calibri" w:cs="Times New Roman"/>
          <w:szCs w:val="30"/>
        </w:rPr>
        <w:t xml:space="preserve">   Председатель </w:t>
      </w:r>
      <w:r w:rsidR="00F51791">
        <w:rPr>
          <w:rFonts w:eastAsia="Calibri" w:cs="Times New Roman"/>
          <w:szCs w:val="30"/>
        </w:rPr>
        <w:t xml:space="preserve">                         </w:t>
      </w:r>
      <w:r w:rsidRPr="00F51791">
        <w:rPr>
          <w:rFonts w:eastAsia="Calibri" w:cs="Times New Roman"/>
          <w:szCs w:val="30"/>
        </w:rPr>
        <w:t xml:space="preserve">             </w:t>
      </w:r>
      <w:r w:rsidR="00F51791">
        <w:rPr>
          <w:rFonts w:eastAsia="Calibri" w:cs="Times New Roman"/>
          <w:szCs w:val="30"/>
        </w:rPr>
        <w:t xml:space="preserve">                             </w:t>
      </w:r>
      <w:r w:rsidRPr="00F51791">
        <w:rPr>
          <w:rFonts w:eastAsia="Calibri" w:cs="Times New Roman"/>
          <w:szCs w:val="30"/>
        </w:rPr>
        <w:t>А.В. Исаенко</w:t>
      </w:r>
    </w:p>
    <w:p w:rsidR="00A84C8D" w:rsidRPr="00F51791" w:rsidRDefault="00A84C8D" w:rsidP="00A84C8D">
      <w:pPr>
        <w:spacing w:line="240" w:lineRule="auto"/>
        <w:jc w:val="both"/>
        <w:rPr>
          <w:rFonts w:eastAsia="Calibri" w:cs="Times New Roman"/>
          <w:szCs w:val="30"/>
        </w:rPr>
      </w:pPr>
    </w:p>
    <w:p w:rsidR="00B8055B" w:rsidRDefault="00A84C8D" w:rsidP="002E5991">
      <w:pPr>
        <w:spacing w:line="240" w:lineRule="auto"/>
        <w:jc w:val="both"/>
        <w:rPr>
          <w:rFonts w:eastAsia="Calibri" w:cs="Times New Roman"/>
          <w:szCs w:val="30"/>
        </w:rPr>
      </w:pPr>
      <w:r w:rsidRPr="00F51791">
        <w:rPr>
          <w:rFonts w:eastAsia="Calibri" w:cs="Times New Roman"/>
          <w:szCs w:val="30"/>
        </w:rPr>
        <w:t xml:space="preserve">   Управляющий делами                                                        </w:t>
      </w:r>
      <w:r w:rsidR="00F51791">
        <w:rPr>
          <w:rFonts w:eastAsia="Calibri" w:cs="Times New Roman"/>
          <w:szCs w:val="30"/>
        </w:rPr>
        <w:t xml:space="preserve">   </w:t>
      </w:r>
      <w:r w:rsidRPr="00F51791">
        <w:rPr>
          <w:rFonts w:eastAsia="Calibri" w:cs="Times New Roman"/>
          <w:szCs w:val="30"/>
        </w:rPr>
        <w:t xml:space="preserve"> Н.С. Крипиневич</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lastRenderedPageBreak/>
        <w:t xml:space="preserve">                                                                         </w:t>
      </w:r>
      <w:r w:rsidR="004659FD">
        <w:rPr>
          <w:rFonts w:eastAsia="Calibri" w:cs="Times New Roman"/>
          <w:szCs w:val="32"/>
        </w:rPr>
        <w:t xml:space="preserve"> </w:t>
      </w:r>
      <w:r w:rsidRPr="002E5991">
        <w:rPr>
          <w:rFonts w:eastAsia="Calibri" w:cs="Times New Roman"/>
          <w:szCs w:val="32"/>
        </w:rPr>
        <w:t xml:space="preserve">  Приложение № 7</w:t>
      </w:r>
    </w:p>
    <w:p w:rsidR="002E5991" w:rsidRPr="002E5991" w:rsidRDefault="002E5991" w:rsidP="002E5991">
      <w:pPr>
        <w:spacing w:line="240" w:lineRule="auto"/>
        <w:jc w:val="both"/>
        <w:rPr>
          <w:rFonts w:eastAsia="Calibri" w:cs="Times New Roman"/>
          <w:szCs w:val="32"/>
        </w:rPr>
      </w:pPr>
    </w:p>
    <w:p w:rsidR="00B8055B" w:rsidRDefault="00B8055B" w:rsidP="00B8055B">
      <w:pPr>
        <w:spacing w:line="240" w:lineRule="auto"/>
        <w:ind w:left="330"/>
        <w:jc w:val="center"/>
        <w:rPr>
          <w:rFonts w:eastAsia="Calibri" w:cs="Times New Roman"/>
          <w:szCs w:val="28"/>
        </w:rPr>
      </w:pPr>
      <w:r>
        <w:rPr>
          <w:rFonts w:eastAsia="Calibri" w:cs="Times New Roman"/>
          <w:szCs w:val="28"/>
        </w:rPr>
        <w:t>Майский сельский исполнительный комитет</w:t>
      </w:r>
    </w:p>
    <w:p w:rsidR="00B8055B" w:rsidRPr="00A84C8D" w:rsidRDefault="00B8055B" w:rsidP="00B8055B">
      <w:pPr>
        <w:spacing w:line="240" w:lineRule="auto"/>
        <w:ind w:left="330"/>
        <w:jc w:val="center"/>
        <w:rPr>
          <w:rFonts w:eastAsia="Calibri" w:cs="Times New Roman"/>
          <w:szCs w:val="28"/>
        </w:rPr>
      </w:pPr>
    </w:p>
    <w:p w:rsidR="00B8055B" w:rsidRPr="00A84C8D" w:rsidRDefault="00B8055B" w:rsidP="00B8055B">
      <w:pPr>
        <w:spacing w:line="240" w:lineRule="auto"/>
        <w:jc w:val="both"/>
        <w:rPr>
          <w:rFonts w:eastAsia="Calibri" w:cs="Times New Roman"/>
          <w:sz w:val="28"/>
          <w:szCs w:val="28"/>
        </w:rPr>
      </w:pPr>
      <w:r w:rsidRPr="00A84C8D">
        <w:rPr>
          <w:rFonts w:eastAsia="Calibri" w:cs="Times New Roman"/>
          <w:szCs w:val="28"/>
        </w:rPr>
        <w:t xml:space="preserve">РАШЭННЕ                                                            </w:t>
      </w:r>
      <w:r>
        <w:rPr>
          <w:rFonts w:eastAsia="Calibri" w:cs="Times New Roman"/>
          <w:szCs w:val="28"/>
        </w:rPr>
        <w:t xml:space="preserve">             </w:t>
      </w:r>
      <w:r w:rsidRPr="00A84C8D">
        <w:rPr>
          <w:rFonts w:eastAsia="Calibri" w:cs="Times New Roman"/>
          <w:szCs w:val="28"/>
        </w:rPr>
        <w:t>РЕШЕНИЕ</w:t>
      </w:r>
    </w:p>
    <w:p w:rsidR="002E5991" w:rsidRPr="002E5991" w:rsidRDefault="002E5991" w:rsidP="002E5991">
      <w:pPr>
        <w:spacing w:line="240" w:lineRule="auto"/>
        <w:jc w:val="both"/>
        <w:rPr>
          <w:rFonts w:eastAsia="Calibri" w:cs="Times New Roman"/>
          <w:szCs w:val="32"/>
        </w:rPr>
      </w:pPr>
    </w:p>
    <w:p w:rsidR="00B8055B" w:rsidRPr="00F51791" w:rsidRDefault="00B8055B" w:rsidP="00B8055B">
      <w:pPr>
        <w:spacing w:line="240" w:lineRule="auto"/>
        <w:jc w:val="both"/>
        <w:rPr>
          <w:rFonts w:eastAsia="Calibri" w:cs="Times New Roman"/>
          <w:szCs w:val="30"/>
        </w:rPr>
      </w:pPr>
      <w:r>
        <w:rPr>
          <w:rFonts w:eastAsia="Calibri" w:cs="Times New Roman"/>
          <w:szCs w:val="30"/>
        </w:rPr>
        <w:t xml:space="preserve">22 апреля </w:t>
      </w:r>
      <w:r w:rsidRPr="00F51791">
        <w:rPr>
          <w:rFonts w:eastAsia="Calibri" w:cs="Times New Roman"/>
          <w:szCs w:val="30"/>
        </w:rPr>
        <w:t>2020</w:t>
      </w:r>
      <w:r>
        <w:rPr>
          <w:rFonts w:eastAsia="Calibri" w:cs="Times New Roman"/>
          <w:szCs w:val="30"/>
        </w:rPr>
        <w:t xml:space="preserve"> г. № 4-7</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О предоставлении земельного участка</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На основании части четвертой пункта 15 Указа Президента Республики Беларусь от 4 сентября 2018 г. № 357 «О пустующих и ветхих домах», решения суда Жлобинского района от 1 августа 2019 г., протокола № 1 о результатах открытого аукциона п</w:t>
      </w:r>
      <w:r w:rsidR="00B8055B">
        <w:rPr>
          <w:rFonts w:eastAsia="Calibri" w:cs="Times New Roman"/>
          <w:szCs w:val="32"/>
        </w:rPr>
        <w:t xml:space="preserve">о продаже жилого дома Лот № 1, </w:t>
      </w:r>
      <w:r w:rsidR="001A287A">
        <w:rPr>
          <w:rFonts w:eastAsia="Calibri" w:cs="Times New Roman"/>
          <w:szCs w:val="32"/>
        </w:rPr>
        <w:t xml:space="preserve">Майский </w:t>
      </w:r>
      <w:r w:rsidRPr="002E5991">
        <w:rPr>
          <w:rFonts w:eastAsia="Calibri" w:cs="Times New Roman"/>
          <w:szCs w:val="32"/>
        </w:rPr>
        <w:t>сельский  исполнительный комитет РЕШИЛ:</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1. Прекратить право пожизненного наследуемого владения  на земельный   учас</w:t>
      </w:r>
      <w:r w:rsidR="00DE72BF">
        <w:rPr>
          <w:rFonts w:eastAsia="Calibri" w:cs="Times New Roman"/>
          <w:szCs w:val="32"/>
        </w:rPr>
        <w:t>ток с кадастровым номером 321884</w:t>
      </w:r>
      <w:r w:rsidRPr="002E5991">
        <w:rPr>
          <w:rFonts w:eastAsia="Calibri" w:cs="Times New Roman"/>
          <w:szCs w:val="32"/>
        </w:rPr>
        <w:t>200601000060 и изъять в установленном порядке земельный участо</w:t>
      </w:r>
      <w:r w:rsidR="00B8055B">
        <w:rPr>
          <w:rFonts w:eastAsia="Calibri" w:cs="Times New Roman"/>
          <w:szCs w:val="32"/>
        </w:rPr>
        <w:t>к площадью</w:t>
      </w:r>
      <w:r w:rsidRPr="002E5991">
        <w:rPr>
          <w:rFonts w:eastAsia="Calibri" w:cs="Times New Roman"/>
          <w:szCs w:val="32"/>
        </w:rPr>
        <w:t xml:space="preserve"> 0,1500 гектара земель под застройкой Петровой Ирине Петровне, ранее предоставленный для обслуживания жилого дома (земельный участок для размещения объектов усадебной застройки (строительства и обслуживания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по адресу: Республика Беларусь, </w:t>
      </w:r>
      <w:r w:rsidR="001A287A" w:rsidRPr="00DE72BF">
        <w:rPr>
          <w:rFonts w:eastAsia="Calibri" w:cs="Times New Roman"/>
          <w:i/>
          <w:szCs w:val="28"/>
        </w:rPr>
        <w:t>(указывается адрес дома)</w:t>
      </w:r>
      <w:r w:rsidRPr="002E5991">
        <w:rPr>
          <w:rFonts w:eastAsia="Calibri" w:cs="Times New Roman"/>
          <w:szCs w:val="32"/>
        </w:rPr>
        <w:t xml:space="preserve"> и предоставить его Иванову Ивану Ивановичу, зарегистрированному по адресу: город Жлобин, микрорайон </w:t>
      </w:r>
      <w:r w:rsidR="00B8055B">
        <w:rPr>
          <w:rFonts w:eastAsia="Calibri" w:cs="Times New Roman"/>
          <w:szCs w:val="32"/>
        </w:rPr>
        <w:t>1, д.1,  кв.1</w:t>
      </w:r>
      <w:r w:rsidRPr="002E5991">
        <w:rPr>
          <w:rFonts w:eastAsia="Calibri" w:cs="Times New Roman"/>
          <w:szCs w:val="32"/>
        </w:rPr>
        <w:t>,  в  пожизненное наследуемое владение для строительства и обслуживания одноквартирного жилого дома (земельный участок для размещения объектов усадебной застройки (строительства и обслуживания жилого дома, обслуживания зарегистрированной организацией по государственной регистрации недвижимого имущества, прав на него и сделок с ним</w:t>
      </w:r>
      <w:r w:rsidR="00B8055B">
        <w:rPr>
          <w:rFonts w:eastAsia="Calibri" w:cs="Times New Roman"/>
          <w:szCs w:val="32"/>
        </w:rPr>
        <w:t>,</w:t>
      </w:r>
      <w:r w:rsidRPr="002E5991">
        <w:rPr>
          <w:rFonts w:eastAsia="Calibri" w:cs="Times New Roman"/>
          <w:szCs w:val="32"/>
        </w:rPr>
        <w:t xml:space="preserve"> кварти</w:t>
      </w:r>
      <w:r w:rsidR="00B8055B">
        <w:rPr>
          <w:rFonts w:eastAsia="Calibri" w:cs="Times New Roman"/>
          <w:szCs w:val="32"/>
        </w:rPr>
        <w:t>ры в блокированном жилом  доме) п</w:t>
      </w:r>
      <w:r w:rsidRPr="002E5991">
        <w:rPr>
          <w:rFonts w:eastAsia="Calibri" w:cs="Times New Roman"/>
          <w:szCs w:val="32"/>
        </w:rPr>
        <w:t xml:space="preserve">о  адресу: Республика  Беларусь,  </w:t>
      </w:r>
      <w:r w:rsidR="001A287A" w:rsidRPr="00DE72BF">
        <w:rPr>
          <w:rFonts w:eastAsia="Calibri" w:cs="Times New Roman"/>
          <w:i/>
          <w:szCs w:val="28"/>
        </w:rPr>
        <w:t>(указывается адрес дома)</w:t>
      </w:r>
      <w:r w:rsidRPr="002E5991">
        <w:rPr>
          <w:rFonts w:eastAsia="Calibri" w:cs="Times New Roman"/>
          <w:szCs w:val="32"/>
        </w:rPr>
        <w:t>.</w:t>
      </w:r>
    </w:p>
    <w:p w:rsidR="002E5991" w:rsidRPr="002E5991" w:rsidRDefault="00B8055B" w:rsidP="002E5991">
      <w:pPr>
        <w:spacing w:line="240" w:lineRule="auto"/>
        <w:jc w:val="both"/>
        <w:rPr>
          <w:rFonts w:eastAsia="Calibri" w:cs="Times New Roman"/>
          <w:szCs w:val="32"/>
        </w:rPr>
      </w:pPr>
      <w:r>
        <w:rPr>
          <w:rFonts w:eastAsia="Calibri" w:cs="Times New Roman"/>
          <w:szCs w:val="32"/>
        </w:rPr>
        <w:tab/>
      </w:r>
      <w:r w:rsidR="002E5991" w:rsidRPr="002E5991">
        <w:rPr>
          <w:rFonts w:eastAsia="Calibri" w:cs="Times New Roman"/>
          <w:szCs w:val="32"/>
        </w:rPr>
        <w:t xml:space="preserve">Кадастровая стоимость земельного участка за </w:t>
      </w:r>
      <w:smartTag w:uri="urn:schemas-microsoft-com:office:smarttags" w:element="metricconverter">
        <w:smartTagPr>
          <w:attr w:name="ProductID" w:val="1 метр"/>
        </w:smartTagPr>
        <w:r w:rsidR="002E5991" w:rsidRPr="002E5991">
          <w:rPr>
            <w:rFonts w:eastAsia="Calibri" w:cs="Times New Roman"/>
            <w:szCs w:val="32"/>
          </w:rPr>
          <w:t>1 метр</w:t>
        </w:r>
      </w:smartTag>
      <w:r w:rsidR="002E5991" w:rsidRPr="002E5991">
        <w:rPr>
          <w:rFonts w:eastAsia="Calibri" w:cs="Times New Roman"/>
          <w:szCs w:val="32"/>
        </w:rPr>
        <w:t xml:space="preserve"> квадратный по состоянию на 1 января 2020 г. составляет 0,68 рублей (на дату оценки                   1 июля 2016 г.)</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2. Иванову И.И. в установленном порядке:</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обеспечить государственную регистрацию возникновения права пожизненного владения на земельный участок;</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 xml:space="preserve">соблюдать права и обязанности иных землепользователей земельных участков; </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lastRenderedPageBreak/>
        <w:tab/>
        <w:t xml:space="preserve">использовать предоставленный земельный участок в соответствии с целевым назначением и условиями его предоставления, согласно Кодексу Республики Беларусь о земле.                                                                                                                                                                                                                                                                                               </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3. При     невыполнении     требований    об обращении  в течение установленного  срока  за  государственной  регистрацией   возникновения права пожизненного владения на земельный участок настоящее решение считается утратившим силу.</w:t>
      </w:r>
      <w:r w:rsidRPr="002E5991">
        <w:rPr>
          <w:rFonts w:eastAsia="Calibri" w:cs="Times New Roman"/>
          <w:b/>
          <w:szCs w:val="32"/>
        </w:rPr>
        <w:t xml:space="preserve">  </w:t>
      </w:r>
      <w:r w:rsidRPr="002E5991">
        <w:rPr>
          <w:rFonts w:eastAsia="Calibri" w:cs="Times New Roman"/>
          <w:b/>
          <w:szCs w:val="32"/>
        </w:rPr>
        <w:tab/>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4. Управлению землеустройства Жлобинского районного исполнительного комитета обеспечить контроль за занятием, целевым использованием земельного участка, предоставленного Иванову И.И.,                     в соответствии с настоящим решением.</w:t>
      </w: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ab/>
        <w:t>5. Контроль за исполнением настоящего решения возложить на председателя Майского сельского исполнительного комитета                   Исаенко А.В.</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Председатель                                                                 А.В.</w:t>
      </w:r>
      <w:r w:rsidR="00B8055B">
        <w:rPr>
          <w:rFonts w:eastAsia="Calibri" w:cs="Times New Roman"/>
          <w:szCs w:val="32"/>
        </w:rPr>
        <w:t xml:space="preserve"> </w:t>
      </w:r>
      <w:r w:rsidRPr="002E5991">
        <w:rPr>
          <w:rFonts w:eastAsia="Calibri" w:cs="Times New Roman"/>
          <w:szCs w:val="32"/>
        </w:rPr>
        <w:t>Исаенко</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Управляющий делами                                                  Н.С.</w:t>
      </w:r>
      <w:r w:rsidR="00B8055B">
        <w:rPr>
          <w:rFonts w:eastAsia="Calibri" w:cs="Times New Roman"/>
          <w:szCs w:val="32"/>
        </w:rPr>
        <w:t xml:space="preserve"> </w:t>
      </w:r>
      <w:r w:rsidRPr="002E5991">
        <w:rPr>
          <w:rFonts w:eastAsia="Calibri" w:cs="Times New Roman"/>
          <w:szCs w:val="32"/>
        </w:rPr>
        <w:t>Крипиневич</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Default="00A84C8D" w:rsidP="00A84C8D">
      <w:pPr>
        <w:tabs>
          <w:tab w:val="left" w:pos="6405"/>
        </w:tabs>
        <w:spacing w:line="240" w:lineRule="auto"/>
        <w:jc w:val="both"/>
        <w:rPr>
          <w:rFonts w:eastAsia="Calibri" w:cs="Times New Roman"/>
          <w:szCs w:val="32"/>
        </w:rPr>
      </w:pPr>
      <w:r>
        <w:rPr>
          <w:rFonts w:eastAsia="Calibri" w:cs="Times New Roman"/>
          <w:szCs w:val="32"/>
        </w:rPr>
        <w:tab/>
      </w:r>
    </w:p>
    <w:p w:rsidR="00A84C8D" w:rsidRDefault="00A84C8D" w:rsidP="00A84C8D">
      <w:pPr>
        <w:tabs>
          <w:tab w:val="left" w:pos="6405"/>
        </w:tabs>
        <w:spacing w:line="240" w:lineRule="auto"/>
        <w:jc w:val="both"/>
        <w:rPr>
          <w:rFonts w:eastAsia="Calibri" w:cs="Times New Roman"/>
          <w:szCs w:val="32"/>
        </w:rPr>
      </w:pPr>
    </w:p>
    <w:p w:rsidR="00A84C8D" w:rsidRDefault="00A84C8D" w:rsidP="00A84C8D">
      <w:pPr>
        <w:tabs>
          <w:tab w:val="left" w:pos="6405"/>
        </w:tabs>
        <w:spacing w:line="240" w:lineRule="auto"/>
        <w:jc w:val="both"/>
        <w:rPr>
          <w:rFonts w:eastAsia="Calibri" w:cs="Times New Roman"/>
          <w:szCs w:val="32"/>
        </w:rPr>
      </w:pPr>
    </w:p>
    <w:p w:rsidR="00A84C8D" w:rsidRDefault="00A84C8D" w:rsidP="00A84C8D">
      <w:pPr>
        <w:tabs>
          <w:tab w:val="left" w:pos="6405"/>
        </w:tabs>
        <w:spacing w:line="240" w:lineRule="auto"/>
        <w:jc w:val="both"/>
        <w:rPr>
          <w:rFonts w:eastAsia="Calibri" w:cs="Times New Roman"/>
          <w:szCs w:val="32"/>
        </w:rPr>
      </w:pPr>
    </w:p>
    <w:p w:rsidR="00A84C8D" w:rsidRDefault="00A84C8D" w:rsidP="00A84C8D">
      <w:pPr>
        <w:tabs>
          <w:tab w:val="left" w:pos="6405"/>
        </w:tabs>
        <w:spacing w:line="240" w:lineRule="auto"/>
        <w:jc w:val="both"/>
        <w:rPr>
          <w:rFonts w:eastAsia="Calibri" w:cs="Times New Roman"/>
          <w:szCs w:val="32"/>
        </w:rPr>
      </w:pPr>
    </w:p>
    <w:p w:rsidR="00A84C8D" w:rsidRDefault="00A84C8D" w:rsidP="00A84C8D">
      <w:pPr>
        <w:tabs>
          <w:tab w:val="left" w:pos="6405"/>
        </w:tabs>
        <w:spacing w:line="240" w:lineRule="auto"/>
        <w:jc w:val="both"/>
        <w:rPr>
          <w:rFonts w:eastAsia="Calibri" w:cs="Times New Roman"/>
          <w:szCs w:val="32"/>
        </w:rPr>
      </w:pPr>
    </w:p>
    <w:p w:rsidR="00B8055B" w:rsidRDefault="00B8055B" w:rsidP="00A84C8D">
      <w:pPr>
        <w:tabs>
          <w:tab w:val="left" w:pos="6405"/>
        </w:tabs>
        <w:spacing w:line="240" w:lineRule="auto"/>
        <w:jc w:val="both"/>
        <w:rPr>
          <w:rFonts w:eastAsia="Calibri" w:cs="Times New Roman"/>
          <w:szCs w:val="32"/>
        </w:rPr>
      </w:pPr>
    </w:p>
    <w:p w:rsidR="00B8055B" w:rsidRDefault="00B8055B" w:rsidP="00A84C8D">
      <w:pPr>
        <w:tabs>
          <w:tab w:val="left" w:pos="6405"/>
        </w:tabs>
        <w:spacing w:line="240" w:lineRule="auto"/>
        <w:jc w:val="both"/>
        <w:rPr>
          <w:rFonts w:eastAsia="Calibri" w:cs="Times New Roman"/>
          <w:szCs w:val="32"/>
        </w:rPr>
      </w:pPr>
    </w:p>
    <w:p w:rsidR="00B8055B" w:rsidRDefault="00B8055B" w:rsidP="00A84C8D">
      <w:pPr>
        <w:tabs>
          <w:tab w:val="left" w:pos="6405"/>
        </w:tabs>
        <w:spacing w:line="240" w:lineRule="auto"/>
        <w:jc w:val="both"/>
        <w:rPr>
          <w:rFonts w:eastAsia="Calibri" w:cs="Times New Roman"/>
          <w:szCs w:val="32"/>
        </w:rPr>
      </w:pPr>
    </w:p>
    <w:p w:rsidR="00B8055B" w:rsidRDefault="00B8055B" w:rsidP="00A84C8D">
      <w:pPr>
        <w:tabs>
          <w:tab w:val="left" w:pos="6405"/>
        </w:tabs>
        <w:spacing w:line="240" w:lineRule="auto"/>
        <w:jc w:val="both"/>
        <w:rPr>
          <w:rFonts w:eastAsia="Calibri" w:cs="Times New Roman"/>
          <w:szCs w:val="32"/>
        </w:rPr>
      </w:pPr>
    </w:p>
    <w:p w:rsidR="001A287A" w:rsidRDefault="001A287A" w:rsidP="00A84C8D">
      <w:pPr>
        <w:tabs>
          <w:tab w:val="left" w:pos="6405"/>
        </w:tabs>
        <w:spacing w:line="240" w:lineRule="auto"/>
        <w:jc w:val="both"/>
        <w:rPr>
          <w:rFonts w:eastAsia="Calibri" w:cs="Times New Roman"/>
          <w:szCs w:val="32"/>
        </w:rPr>
      </w:pPr>
    </w:p>
    <w:p w:rsidR="001A287A" w:rsidRDefault="001A287A" w:rsidP="00A84C8D">
      <w:pPr>
        <w:tabs>
          <w:tab w:val="left" w:pos="6405"/>
        </w:tabs>
        <w:spacing w:line="240" w:lineRule="auto"/>
        <w:jc w:val="both"/>
        <w:rPr>
          <w:rFonts w:eastAsia="Calibri" w:cs="Times New Roman"/>
          <w:szCs w:val="32"/>
        </w:rPr>
      </w:pPr>
    </w:p>
    <w:p w:rsidR="00B8055B" w:rsidRDefault="00B8055B" w:rsidP="00A84C8D">
      <w:pPr>
        <w:tabs>
          <w:tab w:val="left" w:pos="6405"/>
        </w:tabs>
        <w:spacing w:line="240" w:lineRule="auto"/>
        <w:jc w:val="both"/>
        <w:rPr>
          <w:rFonts w:eastAsia="Calibri" w:cs="Times New Roman"/>
          <w:szCs w:val="32"/>
        </w:rPr>
      </w:pPr>
    </w:p>
    <w:p w:rsidR="00B8055B" w:rsidRPr="002E5991" w:rsidRDefault="00B8055B" w:rsidP="00A84C8D">
      <w:pPr>
        <w:tabs>
          <w:tab w:val="left" w:pos="6405"/>
        </w:tabs>
        <w:spacing w:line="240" w:lineRule="auto"/>
        <w:jc w:val="both"/>
        <w:rPr>
          <w:rFonts w:eastAsia="Calibri" w:cs="Times New Roman"/>
          <w:szCs w:val="32"/>
        </w:rPr>
      </w:pPr>
    </w:p>
    <w:p w:rsidR="004659FD" w:rsidRDefault="004659FD" w:rsidP="004659FD">
      <w:pPr>
        <w:spacing w:line="280" w:lineRule="exact"/>
        <w:ind w:left="6237"/>
        <w:jc w:val="both"/>
        <w:rPr>
          <w:rFonts w:eastAsia="Times New Roman" w:cs="Times New Roman"/>
          <w:szCs w:val="30"/>
          <w:lang w:eastAsia="ru-RU"/>
        </w:rPr>
      </w:pPr>
    </w:p>
    <w:p w:rsidR="004659FD" w:rsidRDefault="004659FD" w:rsidP="004659FD">
      <w:pPr>
        <w:spacing w:line="280" w:lineRule="exact"/>
        <w:ind w:left="6237"/>
        <w:jc w:val="both"/>
        <w:rPr>
          <w:rFonts w:eastAsia="Times New Roman" w:cs="Times New Roman"/>
          <w:szCs w:val="30"/>
          <w:lang w:eastAsia="ru-RU"/>
        </w:rPr>
      </w:pPr>
    </w:p>
    <w:p w:rsidR="004659FD" w:rsidRDefault="004659FD" w:rsidP="004659FD">
      <w:pPr>
        <w:spacing w:line="280" w:lineRule="exact"/>
        <w:ind w:left="6237"/>
        <w:jc w:val="both"/>
        <w:rPr>
          <w:rFonts w:eastAsia="Times New Roman" w:cs="Times New Roman"/>
          <w:szCs w:val="30"/>
          <w:lang w:eastAsia="ru-RU"/>
        </w:rPr>
      </w:pPr>
      <w:r>
        <w:rPr>
          <w:rFonts w:eastAsia="Times New Roman" w:cs="Times New Roman"/>
          <w:szCs w:val="30"/>
          <w:lang w:eastAsia="ru-RU"/>
        </w:rPr>
        <w:lastRenderedPageBreak/>
        <w:t>Приложение № 8</w:t>
      </w:r>
    </w:p>
    <w:p w:rsidR="004659FD" w:rsidRDefault="004659FD" w:rsidP="004659FD">
      <w:pPr>
        <w:spacing w:line="280" w:lineRule="exact"/>
        <w:ind w:left="6237"/>
        <w:jc w:val="both"/>
        <w:rPr>
          <w:rFonts w:eastAsia="Times New Roman" w:cs="Times New Roman"/>
          <w:szCs w:val="30"/>
          <w:lang w:eastAsia="ru-RU"/>
        </w:rPr>
      </w:pPr>
    </w:p>
    <w:p w:rsidR="00B8055B" w:rsidRDefault="00B8055B" w:rsidP="004659FD">
      <w:pPr>
        <w:spacing w:line="280" w:lineRule="exact"/>
        <w:ind w:left="6237"/>
        <w:jc w:val="both"/>
        <w:rPr>
          <w:rFonts w:eastAsia="Times New Roman" w:cs="Times New Roman"/>
          <w:szCs w:val="30"/>
          <w:lang w:eastAsia="ru-RU"/>
        </w:rPr>
      </w:pPr>
    </w:p>
    <w:p w:rsidR="00B8055B" w:rsidRDefault="00B8055B" w:rsidP="004659FD">
      <w:pPr>
        <w:spacing w:line="280" w:lineRule="exact"/>
        <w:ind w:left="6237"/>
        <w:jc w:val="both"/>
        <w:rPr>
          <w:rFonts w:eastAsia="Times New Roman" w:cs="Times New Roman"/>
          <w:szCs w:val="30"/>
          <w:lang w:eastAsia="ru-RU"/>
        </w:rPr>
      </w:pPr>
    </w:p>
    <w:p w:rsidR="004659FD" w:rsidRPr="004659FD" w:rsidRDefault="004659FD" w:rsidP="004659FD">
      <w:pPr>
        <w:spacing w:line="280" w:lineRule="exact"/>
        <w:ind w:left="6237"/>
        <w:jc w:val="both"/>
        <w:rPr>
          <w:rFonts w:eastAsia="Times New Roman" w:cs="Times New Roman"/>
          <w:szCs w:val="30"/>
          <w:lang w:eastAsia="ru-RU"/>
        </w:rPr>
      </w:pPr>
      <w:r w:rsidRPr="004659FD">
        <w:rPr>
          <w:rFonts w:eastAsia="Times New Roman" w:cs="Times New Roman"/>
          <w:szCs w:val="30"/>
          <w:lang w:eastAsia="ru-RU"/>
        </w:rPr>
        <w:t>Государственный комитет по имуществу</w:t>
      </w:r>
    </w:p>
    <w:p w:rsidR="004659FD" w:rsidRPr="004659FD" w:rsidRDefault="004659FD" w:rsidP="004659FD">
      <w:pPr>
        <w:spacing w:line="240" w:lineRule="auto"/>
        <w:rPr>
          <w:rFonts w:eastAsia="Times New Roman" w:cs="Times New Roman"/>
          <w:szCs w:val="30"/>
          <w:lang w:eastAsia="ru-RU"/>
        </w:rPr>
      </w:pPr>
      <w:r w:rsidRPr="004659FD">
        <w:rPr>
          <w:rFonts w:eastAsia="Times New Roman" w:cs="Times New Roman"/>
          <w:szCs w:val="30"/>
          <w:lang w:eastAsia="ru-RU"/>
        </w:rPr>
        <w:t xml:space="preserve">                                             </w:t>
      </w:r>
    </w:p>
    <w:p w:rsidR="004659FD" w:rsidRPr="004659FD" w:rsidRDefault="004659FD" w:rsidP="004659FD">
      <w:pPr>
        <w:spacing w:line="280" w:lineRule="exact"/>
        <w:rPr>
          <w:rFonts w:eastAsia="Times New Roman" w:cs="Times New Roman"/>
          <w:szCs w:val="30"/>
          <w:lang w:eastAsia="ru-RU"/>
        </w:rPr>
      </w:pPr>
      <w:r w:rsidRPr="004659FD">
        <w:rPr>
          <w:rFonts w:eastAsia="Times New Roman" w:cs="Times New Roman"/>
          <w:szCs w:val="30"/>
          <w:lang w:eastAsia="ru-RU"/>
        </w:rPr>
        <w:t>Об опубликовании извещений</w:t>
      </w:r>
    </w:p>
    <w:p w:rsidR="004659FD" w:rsidRPr="004659FD" w:rsidRDefault="004659FD" w:rsidP="004659FD">
      <w:pPr>
        <w:spacing w:line="280" w:lineRule="exact"/>
        <w:rPr>
          <w:rFonts w:eastAsia="Times New Roman" w:cs="Times New Roman"/>
          <w:szCs w:val="30"/>
          <w:lang w:eastAsia="ru-RU"/>
        </w:rPr>
      </w:pPr>
      <w:r w:rsidRPr="004659FD">
        <w:rPr>
          <w:rFonts w:eastAsia="Times New Roman" w:cs="Times New Roman"/>
          <w:szCs w:val="30"/>
          <w:lang w:eastAsia="ru-RU"/>
        </w:rPr>
        <w:t>о проведении аукционов</w:t>
      </w:r>
    </w:p>
    <w:p w:rsidR="004659FD" w:rsidRPr="004659FD" w:rsidRDefault="004659FD" w:rsidP="004659FD">
      <w:pPr>
        <w:spacing w:line="240" w:lineRule="auto"/>
        <w:rPr>
          <w:rFonts w:eastAsia="Times New Roman" w:cs="Times New Roman"/>
          <w:szCs w:val="30"/>
          <w:lang w:eastAsia="ru-RU"/>
        </w:rPr>
      </w:pPr>
    </w:p>
    <w:p w:rsidR="00B8055B" w:rsidRDefault="004659FD" w:rsidP="004659FD">
      <w:pPr>
        <w:spacing w:line="240" w:lineRule="auto"/>
        <w:ind w:firstLine="720"/>
        <w:jc w:val="both"/>
        <w:rPr>
          <w:rFonts w:eastAsia="Times New Roman" w:cs="Times New Roman"/>
          <w:szCs w:val="30"/>
          <w:lang w:eastAsia="ru-RU"/>
        </w:rPr>
      </w:pPr>
      <w:r w:rsidRPr="004659FD">
        <w:rPr>
          <w:rFonts w:eastAsia="Times New Roman" w:cs="Times New Roman"/>
          <w:szCs w:val="30"/>
          <w:lang w:eastAsia="ru-RU"/>
        </w:rPr>
        <w:t xml:space="preserve">Майский сельский исполнительный комитет  в соответствии с пунктом 2 Указа Президента Республики Беларусь от 26 декабря </w:t>
      </w:r>
      <w:smartTag w:uri="urn:schemas-microsoft-com:office:smarttags" w:element="metricconverter">
        <w:smartTagPr>
          <w:attr w:name="ProductID" w:val="2019 г"/>
        </w:smartTagPr>
        <w:r w:rsidRPr="004659FD">
          <w:rPr>
            <w:rFonts w:eastAsia="Times New Roman" w:cs="Times New Roman"/>
            <w:szCs w:val="30"/>
            <w:lang w:eastAsia="ru-RU"/>
          </w:rPr>
          <w:t>2019 г</w:t>
        </w:r>
      </w:smartTag>
      <w:r w:rsidR="00B8055B">
        <w:rPr>
          <w:rFonts w:eastAsia="Times New Roman" w:cs="Times New Roman"/>
          <w:szCs w:val="30"/>
          <w:lang w:eastAsia="ru-RU"/>
        </w:rPr>
        <w:t xml:space="preserve">.           № 485 </w:t>
      </w:r>
      <w:r w:rsidRPr="004659FD">
        <w:rPr>
          <w:rFonts w:eastAsia="Times New Roman" w:cs="Times New Roman"/>
          <w:szCs w:val="30"/>
          <w:lang w:eastAsia="ru-RU"/>
        </w:rPr>
        <w:t>”О совершенствовании земельных отношений и рассмотрения обращений граждан и юридических лиц“ направляет извещение (прилагается) для опубликования на официальном сайте Государственного комитета по имуществу.</w:t>
      </w:r>
    </w:p>
    <w:p w:rsidR="004659FD" w:rsidRPr="004659FD" w:rsidRDefault="004659FD" w:rsidP="004659FD">
      <w:pPr>
        <w:spacing w:line="240" w:lineRule="auto"/>
        <w:ind w:firstLine="720"/>
        <w:jc w:val="both"/>
        <w:rPr>
          <w:rFonts w:eastAsia="Times New Roman" w:cs="Times New Roman"/>
          <w:szCs w:val="30"/>
          <w:lang w:eastAsia="ru-RU"/>
        </w:rPr>
      </w:pPr>
      <w:r w:rsidRPr="004659FD">
        <w:rPr>
          <w:rFonts w:eastAsia="Times New Roman" w:cs="Times New Roman"/>
          <w:szCs w:val="30"/>
          <w:lang w:eastAsia="ru-RU"/>
        </w:rPr>
        <w:t>Извещение о проведении аукциона (конкурса) п</w:t>
      </w:r>
      <w:r w:rsidR="00B8055B">
        <w:rPr>
          <w:rFonts w:eastAsia="Times New Roman" w:cs="Times New Roman"/>
          <w:szCs w:val="30"/>
          <w:lang w:eastAsia="ru-RU"/>
        </w:rPr>
        <w:t xml:space="preserve">росим разместить </w:t>
      </w:r>
      <w:r w:rsidR="00B8055B">
        <w:rPr>
          <w:rFonts w:eastAsia="Times New Roman" w:cs="Times New Roman"/>
          <w:szCs w:val="30"/>
          <w:lang w:eastAsia="ru-RU"/>
        </w:rPr>
        <w:br/>
        <w:t>в подразделе «объекты жилищного фонда».</w:t>
      </w:r>
      <w:r w:rsidRPr="004659FD">
        <w:rPr>
          <w:rFonts w:eastAsia="Times New Roman" w:cs="Times New Roman"/>
          <w:szCs w:val="30"/>
          <w:lang w:eastAsia="ru-RU"/>
        </w:rPr>
        <w:t xml:space="preserve">    </w:t>
      </w:r>
    </w:p>
    <w:p w:rsidR="004659FD" w:rsidRPr="004659FD" w:rsidRDefault="004659FD" w:rsidP="004659FD">
      <w:pPr>
        <w:spacing w:line="240" w:lineRule="auto"/>
        <w:jc w:val="both"/>
        <w:rPr>
          <w:rFonts w:eastAsia="Times New Roman" w:cs="Times New Roman"/>
          <w:sz w:val="22"/>
          <w:lang w:eastAsia="ru-RU"/>
        </w:rPr>
      </w:pPr>
      <w:r w:rsidRPr="004659FD">
        <w:rPr>
          <w:rFonts w:eastAsia="Times New Roman" w:cs="Times New Roman"/>
          <w:szCs w:val="30"/>
          <w:lang w:eastAsia="ru-RU"/>
        </w:rPr>
        <w:t xml:space="preserve">        Майский сельский исполнительный комитет  подтверждает, что </w:t>
      </w:r>
      <w:r w:rsidRPr="004659FD">
        <w:rPr>
          <w:rFonts w:eastAsia="Times New Roman" w:cs="Times New Roman"/>
          <w:szCs w:val="30"/>
          <w:lang w:eastAsia="ru-RU"/>
        </w:rPr>
        <w:br/>
        <w:t xml:space="preserve">в извещении о проведении аукциона (конкурса) содержится </w:t>
      </w:r>
      <w:r w:rsidRPr="004659FD">
        <w:rPr>
          <w:rFonts w:eastAsia="Times New Roman" w:cs="Times New Roman"/>
          <w:szCs w:val="30"/>
          <w:lang w:eastAsia="ru-RU"/>
        </w:rPr>
        <w:br/>
        <w:t>в</w:t>
      </w:r>
      <w:r w:rsidR="00B8055B">
        <w:rPr>
          <w:rFonts w:eastAsia="Times New Roman" w:cs="Times New Roman"/>
          <w:szCs w:val="30"/>
          <w:lang w:eastAsia="ru-RU"/>
        </w:rPr>
        <w:t xml:space="preserve">ся информация, определенная в </w:t>
      </w:r>
      <w:r w:rsidRPr="004659FD">
        <w:rPr>
          <w:rFonts w:eastAsia="Times New Roman" w:cs="Times New Roman"/>
          <w:szCs w:val="30"/>
          <w:lang w:eastAsia="ru-RU"/>
        </w:rPr>
        <w:t>Постановлении Совета Мин</w:t>
      </w:r>
      <w:r w:rsidR="00B8055B">
        <w:rPr>
          <w:rFonts w:eastAsia="Times New Roman" w:cs="Times New Roman"/>
          <w:szCs w:val="30"/>
          <w:lang w:eastAsia="ru-RU"/>
        </w:rPr>
        <w:t xml:space="preserve">истров от  06.12.2018 г. № 878 </w:t>
      </w:r>
      <w:r w:rsidRPr="004659FD">
        <w:rPr>
          <w:rFonts w:eastAsia="Times New Roman" w:cs="Times New Roman"/>
          <w:szCs w:val="30"/>
          <w:lang w:eastAsia="ru-RU"/>
        </w:rPr>
        <w:t>«О некоторых мерах по реализации Указа Президента Республики Беларусь от 4 сентября 2018 г. № 357».</w:t>
      </w:r>
    </w:p>
    <w:p w:rsidR="004659FD" w:rsidRPr="004659FD" w:rsidRDefault="004659FD" w:rsidP="004659FD">
      <w:pPr>
        <w:spacing w:line="240" w:lineRule="auto"/>
        <w:jc w:val="both"/>
        <w:rPr>
          <w:rFonts w:eastAsia="Times New Roman" w:cs="Times New Roman"/>
          <w:szCs w:val="30"/>
          <w:lang w:eastAsia="ru-RU"/>
        </w:rPr>
      </w:pPr>
      <w:r w:rsidRPr="004659FD">
        <w:rPr>
          <w:rFonts w:eastAsia="Times New Roman" w:cs="Times New Roman"/>
          <w:szCs w:val="30"/>
          <w:lang w:eastAsia="ru-RU"/>
        </w:rPr>
        <w:t xml:space="preserve">        Имущество размещено на территории Гомельской области, Жлобинского района.</w:t>
      </w: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u w:val="single"/>
          <w:lang w:eastAsia="ru-RU"/>
        </w:rPr>
      </w:pPr>
      <w:r w:rsidRPr="004659FD">
        <w:rPr>
          <w:rFonts w:eastAsia="Times New Roman" w:cs="Times New Roman"/>
          <w:szCs w:val="30"/>
          <w:lang w:eastAsia="ru-RU"/>
        </w:rPr>
        <w:t xml:space="preserve">Аукцион назначен на </w:t>
      </w:r>
      <w:r w:rsidRPr="004659FD">
        <w:rPr>
          <w:rFonts w:eastAsia="Times New Roman" w:cs="Times New Roman"/>
          <w:szCs w:val="30"/>
          <w:u w:val="single"/>
          <w:lang w:eastAsia="ru-RU"/>
        </w:rPr>
        <w:t>04.09.2020 г. 11-00</w:t>
      </w:r>
    </w:p>
    <w:p w:rsidR="004659FD" w:rsidRPr="004659FD" w:rsidRDefault="004659FD" w:rsidP="004659FD">
      <w:pPr>
        <w:spacing w:line="240" w:lineRule="auto"/>
        <w:jc w:val="both"/>
        <w:rPr>
          <w:rFonts w:eastAsia="Times New Roman" w:cs="Times New Roman"/>
          <w:sz w:val="22"/>
          <w:lang w:eastAsia="ru-RU"/>
        </w:rPr>
      </w:pPr>
      <w:r w:rsidRPr="004659FD">
        <w:rPr>
          <w:rFonts w:eastAsia="Times New Roman" w:cs="Times New Roman"/>
          <w:szCs w:val="30"/>
          <w:lang w:eastAsia="ru-RU"/>
        </w:rPr>
        <w:tab/>
      </w:r>
      <w:r w:rsidRPr="004659FD">
        <w:rPr>
          <w:rFonts w:eastAsia="Times New Roman" w:cs="Times New Roman"/>
          <w:szCs w:val="30"/>
          <w:lang w:eastAsia="ru-RU"/>
        </w:rPr>
        <w:tab/>
      </w:r>
      <w:r w:rsidRPr="004659FD">
        <w:rPr>
          <w:rFonts w:eastAsia="Times New Roman" w:cs="Times New Roman"/>
          <w:szCs w:val="30"/>
          <w:lang w:eastAsia="ru-RU"/>
        </w:rPr>
        <w:tab/>
      </w:r>
      <w:r w:rsidRPr="004659FD">
        <w:rPr>
          <w:rFonts w:eastAsia="Times New Roman" w:cs="Times New Roman"/>
          <w:szCs w:val="30"/>
          <w:lang w:eastAsia="ru-RU"/>
        </w:rPr>
        <w:tab/>
        <w:t xml:space="preserve">     </w:t>
      </w:r>
      <w:r w:rsidRPr="004659FD">
        <w:rPr>
          <w:rFonts w:eastAsia="Times New Roman" w:cs="Times New Roman"/>
          <w:sz w:val="22"/>
          <w:lang w:eastAsia="ru-RU"/>
        </w:rPr>
        <w:t>(дата, время)</w:t>
      </w: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r w:rsidRPr="004659FD">
        <w:rPr>
          <w:rFonts w:eastAsia="Times New Roman" w:cs="Times New Roman"/>
          <w:szCs w:val="30"/>
          <w:u w:val="single"/>
          <w:lang w:eastAsia="ru-RU"/>
        </w:rPr>
        <w:t>Председатель</w:t>
      </w:r>
      <w:r w:rsidRPr="004659FD">
        <w:rPr>
          <w:rFonts w:eastAsia="Times New Roman" w:cs="Times New Roman"/>
          <w:szCs w:val="30"/>
          <w:lang w:eastAsia="ru-RU"/>
        </w:rPr>
        <w:tab/>
      </w:r>
      <w:r w:rsidRPr="004659FD">
        <w:rPr>
          <w:rFonts w:eastAsia="Times New Roman" w:cs="Times New Roman"/>
          <w:szCs w:val="30"/>
          <w:lang w:eastAsia="ru-RU"/>
        </w:rPr>
        <w:tab/>
      </w:r>
      <w:r w:rsidRPr="004659FD">
        <w:rPr>
          <w:rFonts w:eastAsia="Times New Roman" w:cs="Times New Roman"/>
          <w:szCs w:val="30"/>
          <w:lang w:eastAsia="ru-RU"/>
        </w:rPr>
        <w:tab/>
        <w:t>______________</w:t>
      </w:r>
      <w:r w:rsidRPr="004659FD">
        <w:rPr>
          <w:rFonts w:eastAsia="Times New Roman" w:cs="Times New Roman"/>
          <w:szCs w:val="30"/>
          <w:lang w:eastAsia="ru-RU"/>
        </w:rPr>
        <w:tab/>
      </w:r>
      <w:r w:rsidRPr="004659FD">
        <w:rPr>
          <w:rFonts w:eastAsia="Times New Roman" w:cs="Times New Roman"/>
          <w:szCs w:val="30"/>
          <w:lang w:eastAsia="ru-RU"/>
        </w:rPr>
        <w:tab/>
        <w:t xml:space="preserve">  </w:t>
      </w:r>
      <w:r w:rsidRPr="004659FD">
        <w:rPr>
          <w:rFonts w:eastAsia="Times New Roman" w:cs="Times New Roman"/>
          <w:szCs w:val="30"/>
          <w:u w:val="single"/>
          <w:lang w:eastAsia="ru-RU"/>
        </w:rPr>
        <w:t>А.В. Исаенко</w:t>
      </w:r>
    </w:p>
    <w:p w:rsidR="004659FD" w:rsidRPr="004659FD" w:rsidRDefault="004659FD" w:rsidP="004659FD">
      <w:pPr>
        <w:spacing w:line="240" w:lineRule="auto"/>
        <w:jc w:val="both"/>
        <w:rPr>
          <w:rFonts w:eastAsia="Times New Roman" w:cs="Times New Roman"/>
          <w:sz w:val="22"/>
          <w:lang w:eastAsia="ru-RU"/>
        </w:rPr>
      </w:pPr>
      <w:r w:rsidRPr="004659FD">
        <w:rPr>
          <w:rFonts w:eastAsia="Times New Roman" w:cs="Times New Roman"/>
          <w:sz w:val="22"/>
          <w:lang w:eastAsia="ru-RU"/>
        </w:rPr>
        <w:t xml:space="preserve">       (должность)</w:t>
      </w:r>
      <w:r w:rsidRPr="004659FD">
        <w:rPr>
          <w:rFonts w:eastAsia="Times New Roman" w:cs="Times New Roman"/>
          <w:sz w:val="22"/>
          <w:lang w:eastAsia="ru-RU"/>
        </w:rPr>
        <w:tab/>
      </w:r>
      <w:r w:rsidRPr="004659FD">
        <w:rPr>
          <w:rFonts w:eastAsia="Times New Roman" w:cs="Times New Roman"/>
          <w:sz w:val="22"/>
          <w:lang w:eastAsia="ru-RU"/>
        </w:rPr>
        <w:tab/>
      </w:r>
      <w:r w:rsidRPr="004659FD">
        <w:rPr>
          <w:rFonts w:eastAsia="Times New Roman" w:cs="Times New Roman"/>
          <w:sz w:val="22"/>
          <w:lang w:eastAsia="ru-RU"/>
        </w:rPr>
        <w:tab/>
      </w:r>
      <w:r w:rsidRPr="004659FD">
        <w:rPr>
          <w:rFonts w:eastAsia="Times New Roman" w:cs="Times New Roman"/>
          <w:sz w:val="22"/>
          <w:lang w:eastAsia="ru-RU"/>
        </w:rPr>
        <w:tab/>
        <w:t>подпись)</w:t>
      </w:r>
      <w:r w:rsidRPr="004659FD">
        <w:rPr>
          <w:rFonts w:eastAsia="Times New Roman" w:cs="Times New Roman"/>
          <w:sz w:val="22"/>
          <w:lang w:eastAsia="ru-RU"/>
        </w:rPr>
        <w:tab/>
      </w:r>
      <w:r w:rsidRPr="004659FD">
        <w:rPr>
          <w:rFonts w:eastAsia="Times New Roman" w:cs="Times New Roman"/>
          <w:sz w:val="22"/>
          <w:lang w:eastAsia="ru-RU"/>
        </w:rPr>
        <w:tab/>
        <w:t xml:space="preserve">        (И.О.Фамилия)</w:t>
      </w: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40" w:lineRule="auto"/>
        <w:jc w:val="both"/>
        <w:rPr>
          <w:rFonts w:eastAsia="Times New Roman" w:cs="Times New Roman"/>
          <w:szCs w:val="30"/>
          <w:lang w:eastAsia="ru-RU"/>
        </w:rPr>
      </w:pPr>
    </w:p>
    <w:p w:rsidR="004659FD" w:rsidRPr="004659FD" w:rsidRDefault="004659FD" w:rsidP="004659FD">
      <w:pPr>
        <w:spacing w:line="200" w:lineRule="exact"/>
        <w:jc w:val="both"/>
        <w:rPr>
          <w:rFonts w:eastAsia="Times New Roman" w:cs="Times New Roman"/>
          <w:sz w:val="20"/>
          <w:szCs w:val="20"/>
          <w:lang w:eastAsia="ru-RU"/>
        </w:rPr>
      </w:pPr>
      <w:r w:rsidRPr="004659FD">
        <w:rPr>
          <w:rFonts w:eastAsia="Times New Roman" w:cs="Times New Roman"/>
          <w:sz w:val="20"/>
          <w:szCs w:val="20"/>
          <w:lang w:eastAsia="ru-RU"/>
        </w:rPr>
        <w:t>Крипиневич</w:t>
      </w:r>
    </w:p>
    <w:p w:rsidR="004659FD" w:rsidRDefault="004659FD" w:rsidP="004659FD">
      <w:pPr>
        <w:spacing w:line="200" w:lineRule="exact"/>
        <w:jc w:val="both"/>
        <w:rPr>
          <w:rFonts w:eastAsia="Times New Roman" w:cs="Times New Roman"/>
          <w:sz w:val="20"/>
          <w:szCs w:val="20"/>
          <w:lang w:eastAsia="ru-RU"/>
        </w:rPr>
      </w:pPr>
      <w:r w:rsidRPr="004659FD">
        <w:rPr>
          <w:rFonts w:eastAsia="Times New Roman" w:cs="Times New Roman"/>
          <w:sz w:val="20"/>
          <w:szCs w:val="20"/>
          <w:lang w:eastAsia="ru-RU"/>
        </w:rPr>
        <w:t>(02334) 6-92-43</w:t>
      </w:r>
    </w:p>
    <w:p w:rsidR="00A84C8D" w:rsidRDefault="00A84C8D" w:rsidP="004659FD">
      <w:pPr>
        <w:spacing w:line="200" w:lineRule="exact"/>
        <w:jc w:val="both"/>
        <w:rPr>
          <w:rFonts w:eastAsia="Times New Roman" w:cs="Times New Roman"/>
          <w:sz w:val="20"/>
          <w:szCs w:val="20"/>
          <w:lang w:eastAsia="ru-RU"/>
        </w:rPr>
      </w:pPr>
    </w:p>
    <w:p w:rsidR="00A84C8D" w:rsidRDefault="00A84C8D" w:rsidP="004659FD">
      <w:pPr>
        <w:spacing w:line="200" w:lineRule="exact"/>
        <w:jc w:val="both"/>
        <w:rPr>
          <w:rFonts w:eastAsia="Times New Roman" w:cs="Times New Roman"/>
          <w:sz w:val="20"/>
          <w:szCs w:val="20"/>
          <w:lang w:eastAsia="ru-RU"/>
        </w:rPr>
      </w:pPr>
    </w:p>
    <w:p w:rsidR="00A84C8D" w:rsidRDefault="00A84C8D" w:rsidP="004659FD">
      <w:pPr>
        <w:spacing w:line="200" w:lineRule="exact"/>
        <w:jc w:val="both"/>
        <w:rPr>
          <w:rFonts w:eastAsia="Times New Roman" w:cs="Times New Roman"/>
          <w:sz w:val="20"/>
          <w:szCs w:val="20"/>
          <w:lang w:eastAsia="ru-RU"/>
        </w:rPr>
      </w:pPr>
    </w:p>
    <w:p w:rsidR="00A84C8D" w:rsidRDefault="00A84C8D" w:rsidP="004659FD">
      <w:pPr>
        <w:spacing w:line="200" w:lineRule="exact"/>
        <w:jc w:val="both"/>
        <w:rPr>
          <w:rFonts w:eastAsia="Times New Roman" w:cs="Times New Roman"/>
          <w:sz w:val="20"/>
          <w:szCs w:val="20"/>
          <w:lang w:eastAsia="ru-RU"/>
        </w:rPr>
      </w:pPr>
    </w:p>
    <w:p w:rsidR="004659FD" w:rsidRPr="004659FD" w:rsidRDefault="004659FD" w:rsidP="004659FD">
      <w:pPr>
        <w:spacing w:line="200" w:lineRule="exact"/>
        <w:jc w:val="both"/>
        <w:rPr>
          <w:rFonts w:eastAsia="Times New Roman" w:cs="Times New Roman"/>
          <w:sz w:val="20"/>
          <w:szCs w:val="20"/>
          <w:lang w:eastAsia="ru-RU"/>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4659FD" w:rsidRPr="00B8055B" w:rsidRDefault="004659FD" w:rsidP="00B8055B">
      <w:pPr>
        <w:tabs>
          <w:tab w:val="left" w:pos="1843"/>
        </w:tabs>
        <w:spacing w:line="240" w:lineRule="auto"/>
        <w:jc w:val="center"/>
        <w:rPr>
          <w:szCs w:val="30"/>
          <w:lang w:val="smn-FI"/>
        </w:rPr>
      </w:pPr>
      <w:r w:rsidRPr="00B8055B">
        <w:rPr>
          <w:szCs w:val="30"/>
          <w:lang w:val="smn-FI"/>
        </w:rPr>
        <w:lastRenderedPageBreak/>
        <w:t xml:space="preserve">И З В Е Щ Е Н И </w:t>
      </w:r>
      <w:r w:rsidRPr="00B8055B">
        <w:rPr>
          <w:szCs w:val="30"/>
        </w:rPr>
        <w:t>Е</w:t>
      </w:r>
      <w:r w:rsidRPr="00B8055B">
        <w:rPr>
          <w:szCs w:val="30"/>
          <w:lang w:val="smn-FI"/>
        </w:rPr>
        <w:t xml:space="preserve"> </w:t>
      </w:r>
    </w:p>
    <w:p w:rsidR="004659FD" w:rsidRPr="00317B86" w:rsidRDefault="004659FD" w:rsidP="00B8055B">
      <w:pPr>
        <w:tabs>
          <w:tab w:val="left" w:pos="1843"/>
        </w:tabs>
        <w:spacing w:line="240" w:lineRule="auto"/>
        <w:jc w:val="center"/>
        <w:rPr>
          <w:b/>
        </w:rPr>
      </w:pPr>
      <w:r w:rsidRPr="00DA7A1D">
        <w:rPr>
          <w:b/>
          <w:bCs/>
        </w:rPr>
        <w:t xml:space="preserve">4 </w:t>
      </w:r>
      <w:r>
        <w:rPr>
          <w:b/>
          <w:bCs/>
        </w:rPr>
        <w:t>сентября</w:t>
      </w:r>
      <w:r w:rsidRPr="00DA7A1D">
        <w:rPr>
          <w:b/>
          <w:bCs/>
        </w:rPr>
        <w:t xml:space="preserve"> 2020</w:t>
      </w:r>
      <w:r w:rsidRPr="00DA7A1D">
        <w:rPr>
          <w:b/>
          <w:bCs/>
          <w:lang w:val="smn-FI"/>
        </w:rPr>
        <w:t xml:space="preserve"> года в 1</w:t>
      </w:r>
      <w:r w:rsidRPr="00DA7A1D">
        <w:rPr>
          <w:b/>
          <w:bCs/>
        </w:rPr>
        <w:t>1.00</w:t>
      </w:r>
      <w:r w:rsidRPr="00DA7A1D">
        <w:rPr>
          <w:b/>
          <w:lang w:val="smn-FI"/>
        </w:rPr>
        <w:t xml:space="preserve"> пров</w:t>
      </w:r>
      <w:r w:rsidRPr="00DA7A1D">
        <w:rPr>
          <w:b/>
        </w:rPr>
        <w:t>о</w:t>
      </w:r>
      <w:r w:rsidRPr="00DA7A1D">
        <w:rPr>
          <w:b/>
          <w:lang w:val="smn-FI"/>
        </w:rPr>
        <w:t>д</w:t>
      </w:r>
      <w:r w:rsidRPr="00DA7A1D">
        <w:rPr>
          <w:b/>
        </w:rPr>
        <w:t>ится</w:t>
      </w:r>
      <w:r w:rsidRPr="00317B86">
        <w:rPr>
          <w:b/>
        </w:rPr>
        <w:t xml:space="preserve"> открытый</w:t>
      </w:r>
      <w:r w:rsidRPr="00317B86">
        <w:rPr>
          <w:b/>
          <w:lang w:val="smn-FI"/>
        </w:rPr>
        <w:t xml:space="preserve"> аукцион по продаже</w:t>
      </w:r>
      <w:r w:rsidRPr="00317B86">
        <w:rPr>
          <w:b/>
        </w:rPr>
        <w:t xml:space="preserve"> жил</w:t>
      </w:r>
      <w:r>
        <w:rPr>
          <w:b/>
        </w:rPr>
        <w:t>ого</w:t>
      </w:r>
      <w:r w:rsidRPr="00317B86">
        <w:rPr>
          <w:b/>
        </w:rPr>
        <w:t xml:space="preserve"> </w:t>
      </w:r>
      <w:r>
        <w:rPr>
          <w:b/>
        </w:rPr>
        <w:t>дома</w:t>
      </w:r>
    </w:p>
    <w:p w:rsidR="004659FD" w:rsidRPr="00276D68" w:rsidRDefault="004659FD" w:rsidP="00B8055B">
      <w:pPr>
        <w:tabs>
          <w:tab w:val="left" w:pos="1843"/>
        </w:tabs>
        <w:spacing w:line="180" w:lineRule="exact"/>
        <w:jc w:val="both"/>
        <w:rPr>
          <w:sz w:val="18"/>
          <w:szCs w:val="18"/>
          <w:lang w:val="smn-FI"/>
        </w:rPr>
      </w:pPr>
      <w:r w:rsidRPr="00276D68">
        <w:rPr>
          <w:b/>
          <w:sz w:val="18"/>
          <w:szCs w:val="18"/>
          <w:lang w:val="smn-FI"/>
        </w:rPr>
        <w:t xml:space="preserve">Организатор аукциона: </w:t>
      </w:r>
      <w:r w:rsidRPr="00276D68">
        <w:rPr>
          <w:sz w:val="18"/>
          <w:szCs w:val="18"/>
        </w:rPr>
        <w:t>Майский сельский исполнительный комитет</w:t>
      </w:r>
      <w:r w:rsidRPr="00276D68">
        <w:rPr>
          <w:sz w:val="18"/>
          <w:szCs w:val="18"/>
          <w:lang w:val="smn-FI"/>
        </w:rPr>
        <w:t xml:space="preserve">, </w:t>
      </w:r>
      <w:r w:rsidRPr="00276D68">
        <w:rPr>
          <w:sz w:val="18"/>
          <w:szCs w:val="18"/>
        </w:rPr>
        <w:t xml:space="preserve">Гомельская область, Жлобинский район, Майское, ул. Первомайская, </w:t>
      </w:r>
      <w:r w:rsidRPr="00276D68">
        <w:rPr>
          <w:b/>
          <w:sz w:val="18"/>
          <w:szCs w:val="18"/>
          <w:lang w:val="smn-FI"/>
        </w:rPr>
        <w:t xml:space="preserve"> </w:t>
      </w:r>
      <w:r w:rsidRPr="00276D68">
        <w:rPr>
          <w:sz w:val="18"/>
          <w:szCs w:val="18"/>
        </w:rPr>
        <w:t xml:space="preserve">10, </w:t>
      </w:r>
      <w:r w:rsidRPr="00276D68">
        <w:rPr>
          <w:sz w:val="18"/>
          <w:szCs w:val="18"/>
          <w:lang w:val="smn-FI"/>
        </w:rPr>
        <w:t>т. (023</w:t>
      </w:r>
      <w:r w:rsidRPr="00276D68">
        <w:rPr>
          <w:sz w:val="18"/>
          <w:szCs w:val="18"/>
        </w:rPr>
        <w:t>34</w:t>
      </w:r>
      <w:r w:rsidRPr="00276D68">
        <w:rPr>
          <w:sz w:val="18"/>
          <w:szCs w:val="18"/>
          <w:lang w:val="smn-FI"/>
        </w:rPr>
        <w:t xml:space="preserve">) </w:t>
      </w:r>
      <w:r w:rsidRPr="00276D68">
        <w:rPr>
          <w:sz w:val="18"/>
          <w:szCs w:val="18"/>
        </w:rPr>
        <w:t>6-92-43</w:t>
      </w:r>
      <w:r w:rsidRPr="00276D68">
        <w:rPr>
          <w:sz w:val="18"/>
          <w:szCs w:val="18"/>
          <w:lang w:val="smn-FI"/>
        </w:rPr>
        <w:t>.</w:t>
      </w:r>
    </w:p>
    <w:p w:rsidR="004659FD" w:rsidRPr="00276D68" w:rsidRDefault="004659FD" w:rsidP="00B8055B">
      <w:pPr>
        <w:spacing w:line="180" w:lineRule="exact"/>
        <w:jc w:val="both"/>
        <w:rPr>
          <w:bCs/>
          <w:sz w:val="18"/>
          <w:szCs w:val="18"/>
        </w:rPr>
      </w:pPr>
      <w:r w:rsidRPr="00276D68">
        <w:rPr>
          <w:bCs/>
          <w:sz w:val="18"/>
          <w:szCs w:val="18"/>
          <w:lang w:val="smn-FI"/>
        </w:rPr>
        <w:t>Аукцион провод</w:t>
      </w:r>
      <w:r w:rsidRPr="00276D68">
        <w:rPr>
          <w:bCs/>
          <w:sz w:val="18"/>
          <w:szCs w:val="18"/>
        </w:rPr>
        <w:t>и</w:t>
      </w:r>
      <w:r w:rsidRPr="00276D68">
        <w:rPr>
          <w:bCs/>
          <w:sz w:val="18"/>
          <w:szCs w:val="18"/>
          <w:lang w:val="smn-FI"/>
        </w:rPr>
        <w:t xml:space="preserve">тся </w:t>
      </w:r>
      <w:r w:rsidRPr="00276D68">
        <w:rPr>
          <w:sz w:val="18"/>
          <w:szCs w:val="18"/>
          <w:lang w:val="smn-FI"/>
        </w:rPr>
        <w:t>по адресу</w:t>
      </w:r>
      <w:r w:rsidRPr="00276D68">
        <w:rPr>
          <w:bCs/>
          <w:sz w:val="18"/>
          <w:szCs w:val="18"/>
          <w:lang w:val="smn-FI"/>
        </w:rPr>
        <w:t xml:space="preserve">: </w:t>
      </w:r>
      <w:r w:rsidRPr="00276D68">
        <w:rPr>
          <w:sz w:val="18"/>
          <w:szCs w:val="18"/>
        </w:rPr>
        <w:t xml:space="preserve">Гомельская область, Жлобинский район, Майское, ул. Первомайская, </w:t>
      </w:r>
      <w:r w:rsidRPr="00276D68">
        <w:rPr>
          <w:b/>
          <w:sz w:val="18"/>
          <w:szCs w:val="18"/>
          <w:lang w:val="smn-FI"/>
        </w:rPr>
        <w:t xml:space="preserve"> </w:t>
      </w:r>
      <w:r w:rsidRPr="00276D68">
        <w:rPr>
          <w:sz w:val="18"/>
          <w:szCs w:val="18"/>
        </w:rPr>
        <w:t xml:space="preserve">10 </w:t>
      </w:r>
      <w:r>
        <w:rPr>
          <w:sz w:val="18"/>
          <w:szCs w:val="18"/>
        </w:rPr>
        <w:t xml:space="preserve"> </w:t>
      </w:r>
      <w:r w:rsidRPr="00276D68">
        <w:rPr>
          <w:bCs/>
          <w:sz w:val="18"/>
          <w:szCs w:val="18"/>
          <w:lang w:val="smn-FI"/>
        </w:rPr>
        <w:t>в соответствии с</w:t>
      </w:r>
      <w:r w:rsidRPr="00276D68">
        <w:rPr>
          <w:bCs/>
          <w:sz w:val="18"/>
          <w:szCs w:val="18"/>
        </w:rPr>
        <w:t xml:space="preserve"> Положением о порядке организации и проведения аукционов  по продаже пустующих и ветхих домов, а также порядке их продажи без проведения аукционов, утвержденным Постановлением Совета Министров Республики Беларусь от 06.12.2018 г. № 878</w:t>
      </w:r>
      <w:r>
        <w:rPr>
          <w:bCs/>
          <w:sz w:val="18"/>
          <w:szCs w:val="18"/>
        </w:rPr>
        <w:t xml:space="preserve"> «О некоторых мерах по реализации Указа Президента Республики Беларусь от 4 сентября 2018 г. №357»</w:t>
      </w:r>
      <w:r w:rsidRPr="00276D68">
        <w:rPr>
          <w:bCs/>
          <w:sz w:val="18"/>
          <w:szCs w:val="18"/>
        </w:rPr>
        <w:t>.</w:t>
      </w:r>
    </w:p>
    <w:p w:rsidR="004659FD" w:rsidRPr="00276D68" w:rsidRDefault="004659FD" w:rsidP="00B8055B">
      <w:pPr>
        <w:spacing w:line="170" w:lineRule="exact"/>
        <w:jc w:val="center"/>
        <w:rPr>
          <w:b/>
          <w:sz w:val="18"/>
          <w:szCs w:val="18"/>
        </w:rPr>
      </w:pPr>
      <w:r w:rsidRPr="00276D68">
        <w:rPr>
          <w:b/>
          <w:sz w:val="18"/>
          <w:szCs w:val="18"/>
        </w:rPr>
        <w:t>Лот № 1</w:t>
      </w:r>
    </w:p>
    <w:p w:rsidR="004659FD" w:rsidRPr="00276D68" w:rsidRDefault="004659FD" w:rsidP="00B8055B">
      <w:pPr>
        <w:spacing w:line="180" w:lineRule="exact"/>
        <w:jc w:val="both"/>
        <w:rPr>
          <w:sz w:val="18"/>
          <w:szCs w:val="18"/>
        </w:rPr>
      </w:pPr>
      <w:r w:rsidRPr="00276D68">
        <w:rPr>
          <w:b/>
          <w:sz w:val="18"/>
          <w:szCs w:val="18"/>
        </w:rPr>
        <w:t>Сведения о предмете аукциона</w:t>
      </w:r>
      <w:r w:rsidRPr="00276D68">
        <w:rPr>
          <w:sz w:val="18"/>
          <w:szCs w:val="18"/>
        </w:rPr>
        <w:t>: одноквартирный одноэтажный из дощатых щитов, о</w:t>
      </w:r>
      <w:r>
        <w:rPr>
          <w:sz w:val="18"/>
          <w:szCs w:val="18"/>
        </w:rPr>
        <w:t xml:space="preserve">блицованный кирпичом жилой дом </w:t>
      </w:r>
      <w:r w:rsidRPr="00284A77">
        <w:rPr>
          <w:sz w:val="18"/>
          <w:szCs w:val="18"/>
        </w:rPr>
        <w:t>58,1</w:t>
      </w:r>
      <w:r w:rsidRPr="00276D68">
        <w:rPr>
          <w:sz w:val="18"/>
          <w:szCs w:val="18"/>
        </w:rPr>
        <w:t xml:space="preserve"> кв.м. Оборудован, водопроводом, канализацией, газом сетевым, три жилые комнаты, имеются хозяйственные постройки, баня</w:t>
      </w:r>
      <w:r>
        <w:rPr>
          <w:sz w:val="18"/>
          <w:szCs w:val="18"/>
        </w:rPr>
        <w:t>.</w:t>
      </w:r>
    </w:p>
    <w:p w:rsidR="004659FD" w:rsidRPr="00276D68" w:rsidRDefault="004659FD" w:rsidP="00B8055B">
      <w:pPr>
        <w:spacing w:line="180" w:lineRule="exact"/>
        <w:jc w:val="both"/>
        <w:rPr>
          <w:sz w:val="18"/>
          <w:szCs w:val="18"/>
        </w:rPr>
      </w:pPr>
      <w:r w:rsidRPr="00276D68">
        <w:rPr>
          <w:b/>
          <w:sz w:val="18"/>
          <w:szCs w:val="18"/>
        </w:rPr>
        <w:t>Место нахождения:</w:t>
      </w:r>
      <w:r w:rsidRPr="00276D68">
        <w:rPr>
          <w:sz w:val="18"/>
          <w:szCs w:val="18"/>
        </w:rPr>
        <w:t xml:space="preserve"> Гомельская область, </w:t>
      </w:r>
      <w:r w:rsidR="001A287A">
        <w:rPr>
          <w:sz w:val="18"/>
          <w:szCs w:val="18"/>
        </w:rPr>
        <w:t>(указывается адрес дома)</w:t>
      </w:r>
      <w:r>
        <w:rPr>
          <w:sz w:val="18"/>
          <w:szCs w:val="18"/>
        </w:rPr>
        <w:t>.</w:t>
      </w:r>
    </w:p>
    <w:p w:rsidR="004659FD" w:rsidRPr="00276D68" w:rsidRDefault="004659FD" w:rsidP="00B8055B">
      <w:pPr>
        <w:spacing w:line="180" w:lineRule="exact"/>
        <w:jc w:val="both"/>
        <w:rPr>
          <w:sz w:val="18"/>
          <w:szCs w:val="18"/>
        </w:rPr>
      </w:pPr>
      <w:r w:rsidRPr="00276D68">
        <w:rPr>
          <w:b/>
          <w:sz w:val="18"/>
          <w:szCs w:val="18"/>
        </w:rPr>
        <w:t xml:space="preserve">Земельный участок: </w:t>
      </w:r>
      <w:r w:rsidR="001A287A">
        <w:rPr>
          <w:sz w:val="18"/>
          <w:szCs w:val="18"/>
        </w:rPr>
        <w:t>кадастровый номер 321884</w:t>
      </w:r>
      <w:r w:rsidRPr="00276D68">
        <w:rPr>
          <w:sz w:val="18"/>
          <w:szCs w:val="18"/>
        </w:rPr>
        <w:t>200601000060, площадью 0,15</w:t>
      </w:r>
      <w:r>
        <w:rPr>
          <w:sz w:val="18"/>
          <w:szCs w:val="18"/>
        </w:rPr>
        <w:t>00</w:t>
      </w:r>
      <w:r w:rsidRPr="00276D68">
        <w:rPr>
          <w:sz w:val="18"/>
          <w:szCs w:val="18"/>
        </w:rPr>
        <w:t xml:space="preserve"> га</w:t>
      </w:r>
      <w:r>
        <w:rPr>
          <w:sz w:val="18"/>
          <w:szCs w:val="18"/>
        </w:rPr>
        <w:t>,</w:t>
      </w:r>
      <w:r w:rsidRPr="00B632DA">
        <w:rPr>
          <w:sz w:val="18"/>
          <w:szCs w:val="18"/>
        </w:rPr>
        <w:t xml:space="preserve"> </w:t>
      </w:r>
      <w:r w:rsidRPr="00276D68">
        <w:rPr>
          <w:sz w:val="18"/>
          <w:szCs w:val="18"/>
        </w:rPr>
        <w:t xml:space="preserve">Гомельская область, </w:t>
      </w:r>
      <w:r w:rsidR="001A287A">
        <w:rPr>
          <w:sz w:val="18"/>
          <w:szCs w:val="18"/>
        </w:rPr>
        <w:t>(указывается адрес дома)</w:t>
      </w:r>
      <w:r>
        <w:rPr>
          <w:sz w:val="18"/>
          <w:szCs w:val="18"/>
        </w:rPr>
        <w:t>.</w:t>
      </w:r>
    </w:p>
    <w:p w:rsidR="004659FD" w:rsidRPr="00276D68" w:rsidRDefault="004659FD" w:rsidP="00B8055B">
      <w:pPr>
        <w:tabs>
          <w:tab w:val="left" w:pos="1843"/>
        </w:tabs>
        <w:spacing w:line="180" w:lineRule="exact"/>
        <w:jc w:val="both"/>
        <w:rPr>
          <w:sz w:val="18"/>
          <w:szCs w:val="18"/>
          <w:lang w:val="smn-FI"/>
        </w:rPr>
      </w:pPr>
      <w:r w:rsidRPr="00276D68">
        <w:rPr>
          <w:b/>
          <w:sz w:val="18"/>
          <w:szCs w:val="18"/>
        </w:rPr>
        <w:t xml:space="preserve">Продавец: </w:t>
      </w:r>
      <w:r w:rsidRPr="00276D68">
        <w:rPr>
          <w:sz w:val="18"/>
          <w:szCs w:val="18"/>
        </w:rPr>
        <w:t>Майский сельский исполнительный комитет</w:t>
      </w:r>
      <w:r w:rsidRPr="00276D68">
        <w:rPr>
          <w:sz w:val="18"/>
          <w:szCs w:val="18"/>
          <w:lang w:val="smn-FI"/>
        </w:rPr>
        <w:t xml:space="preserve">, </w:t>
      </w:r>
      <w:r w:rsidRPr="00276D68">
        <w:rPr>
          <w:sz w:val="18"/>
          <w:szCs w:val="18"/>
        </w:rPr>
        <w:t xml:space="preserve">Гомельская область, Жлобинский район, Майское, </w:t>
      </w:r>
      <w:r>
        <w:rPr>
          <w:sz w:val="18"/>
          <w:szCs w:val="18"/>
        </w:rPr>
        <w:t xml:space="preserve"> у</w:t>
      </w:r>
      <w:r w:rsidRPr="00276D68">
        <w:rPr>
          <w:sz w:val="18"/>
          <w:szCs w:val="18"/>
        </w:rPr>
        <w:t xml:space="preserve">л. Первомайская, </w:t>
      </w:r>
      <w:r w:rsidRPr="00276D68">
        <w:rPr>
          <w:b/>
          <w:sz w:val="18"/>
          <w:szCs w:val="18"/>
          <w:lang w:val="smn-FI"/>
        </w:rPr>
        <w:t xml:space="preserve"> </w:t>
      </w:r>
      <w:r w:rsidRPr="00276D68">
        <w:rPr>
          <w:sz w:val="18"/>
          <w:szCs w:val="18"/>
        </w:rPr>
        <w:t xml:space="preserve">10, </w:t>
      </w:r>
      <w:r>
        <w:rPr>
          <w:sz w:val="18"/>
          <w:szCs w:val="18"/>
        </w:rPr>
        <w:t xml:space="preserve">                           </w:t>
      </w:r>
      <w:r w:rsidRPr="00276D68">
        <w:rPr>
          <w:sz w:val="18"/>
          <w:szCs w:val="18"/>
          <w:lang w:val="smn-FI"/>
        </w:rPr>
        <w:t>т. (023</w:t>
      </w:r>
      <w:r w:rsidRPr="00276D68">
        <w:rPr>
          <w:sz w:val="18"/>
          <w:szCs w:val="18"/>
        </w:rPr>
        <w:t>34</w:t>
      </w:r>
      <w:r w:rsidRPr="00276D68">
        <w:rPr>
          <w:sz w:val="18"/>
          <w:szCs w:val="18"/>
          <w:lang w:val="smn-FI"/>
        </w:rPr>
        <w:t xml:space="preserve">) </w:t>
      </w:r>
      <w:r w:rsidRPr="00276D68">
        <w:rPr>
          <w:sz w:val="18"/>
          <w:szCs w:val="18"/>
        </w:rPr>
        <w:t>6-92-43</w:t>
      </w:r>
      <w:r w:rsidRPr="00276D68">
        <w:rPr>
          <w:sz w:val="18"/>
          <w:szCs w:val="18"/>
          <w:lang w:val="smn-FI"/>
        </w:rPr>
        <w:t>.</w:t>
      </w:r>
    </w:p>
    <w:p w:rsidR="004659FD" w:rsidRPr="00F31D8D" w:rsidRDefault="004659FD" w:rsidP="00B8055B">
      <w:pPr>
        <w:jc w:val="both"/>
        <w:rPr>
          <w:color w:val="FF0000"/>
          <w:sz w:val="18"/>
          <w:szCs w:val="18"/>
        </w:rPr>
      </w:pPr>
      <w:r w:rsidRPr="00276D68">
        <w:rPr>
          <w:b/>
          <w:sz w:val="18"/>
          <w:szCs w:val="18"/>
        </w:rPr>
        <w:t>Начальная цена предмета аукциона:</w:t>
      </w:r>
      <w:r>
        <w:rPr>
          <w:b/>
          <w:sz w:val="18"/>
          <w:szCs w:val="18"/>
        </w:rPr>
        <w:t xml:space="preserve"> </w:t>
      </w:r>
      <w:r w:rsidRPr="00F31D8D">
        <w:rPr>
          <w:sz w:val="18"/>
          <w:szCs w:val="18"/>
        </w:rPr>
        <w:t>1</w:t>
      </w:r>
      <w:r>
        <w:rPr>
          <w:sz w:val="18"/>
          <w:szCs w:val="18"/>
        </w:rPr>
        <w:t>0</w:t>
      </w:r>
      <w:r w:rsidRPr="00F31D8D">
        <w:rPr>
          <w:sz w:val="18"/>
          <w:szCs w:val="18"/>
        </w:rPr>
        <w:t> </w:t>
      </w:r>
      <w:r>
        <w:rPr>
          <w:sz w:val="18"/>
          <w:szCs w:val="18"/>
        </w:rPr>
        <w:t>320</w:t>
      </w:r>
      <w:r w:rsidRPr="00F31D8D">
        <w:rPr>
          <w:sz w:val="18"/>
          <w:szCs w:val="18"/>
        </w:rPr>
        <w:t xml:space="preserve"> руб.</w:t>
      </w:r>
      <w:r w:rsidRPr="00F31D8D">
        <w:rPr>
          <w:color w:val="FF0000"/>
          <w:sz w:val="18"/>
          <w:szCs w:val="18"/>
        </w:rPr>
        <w:t xml:space="preserve"> </w:t>
      </w:r>
    </w:p>
    <w:p w:rsidR="004659FD" w:rsidRDefault="004659FD" w:rsidP="00B8055B">
      <w:pPr>
        <w:tabs>
          <w:tab w:val="left" w:pos="0"/>
        </w:tabs>
        <w:jc w:val="both"/>
        <w:rPr>
          <w:sz w:val="18"/>
          <w:szCs w:val="18"/>
        </w:rPr>
      </w:pPr>
      <w:r w:rsidRPr="00276D68">
        <w:rPr>
          <w:b/>
          <w:sz w:val="18"/>
          <w:szCs w:val="18"/>
        </w:rPr>
        <w:t>Задаток для участия в аукционе:</w:t>
      </w:r>
      <w:r w:rsidRPr="00276D68">
        <w:rPr>
          <w:sz w:val="18"/>
          <w:szCs w:val="18"/>
        </w:rPr>
        <w:t xml:space="preserve"> </w:t>
      </w:r>
      <w:r>
        <w:rPr>
          <w:sz w:val="18"/>
          <w:szCs w:val="18"/>
        </w:rPr>
        <w:t>1 032 руб.</w:t>
      </w:r>
    </w:p>
    <w:p w:rsidR="004659FD" w:rsidRPr="00284A77" w:rsidRDefault="004659FD" w:rsidP="00B8055B">
      <w:pPr>
        <w:jc w:val="both"/>
        <w:rPr>
          <w:sz w:val="18"/>
          <w:szCs w:val="18"/>
        </w:rPr>
      </w:pPr>
      <w:r w:rsidRPr="00B71AE2">
        <w:rPr>
          <w:b/>
          <w:sz w:val="18"/>
          <w:szCs w:val="18"/>
        </w:rPr>
        <w:t>Задаток перечисляется на расчетный счет</w:t>
      </w:r>
      <w:r w:rsidRPr="00B71AE2">
        <w:rPr>
          <w:color w:val="FF0000"/>
          <w:sz w:val="18"/>
          <w:szCs w:val="18"/>
        </w:rPr>
        <w:t xml:space="preserve"> </w:t>
      </w:r>
      <w:r w:rsidRPr="00276D68">
        <w:rPr>
          <w:sz w:val="18"/>
          <w:szCs w:val="18"/>
        </w:rPr>
        <w:t>Майск</w:t>
      </w:r>
      <w:r>
        <w:rPr>
          <w:sz w:val="18"/>
          <w:szCs w:val="18"/>
        </w:rPr>
        <w:t>ого</w:t>
      </w:r>
      <w:r w:rsidRPr="00276D68">
        <w:rPr>
          <w:sz w:val="18"/>
          <w:szCs w:val="18"/>
        </w:rPr>
        <w:t xml:space="preserve"> сельск</w:t>
      </w:r>
      <w:r>
        <w:rPr>
          <w:sz w:val="18"/>
          <w:szCs w:val="18"/>
        </w:rPr>
        <w:t>ого</w:t>
      </w:r>
      <w:r w:rsidRPr="00276D68">
        <w:rPr>
          <w:sz w:val="18"/>
          <w:szCs w:val="18"/>
        </w:rPr>
        <w:t xml:space="preserve"> исполнительн</w:t>
      </w:r>
      <w:r>
        <w:rPr>
          <w:sz w:val="18"/>
          <w:szCs w:val="18"/>
        </w:rPr>
        <w:t>ого</w:t>
      </w:r>
      <w:r w:rsidRPr="00276D68">
        <w:rPr>
          <w:sz w:val="18"/>
          <w:szCs w:val="18"/>
        </w:rPr>
        <w:t xml:space="preserve"> комитет</w:t>
      </w:r>
      <w:r>
        <w:rPr>
          <w:sz w:val="18"/>
          <w:szCs w:val="18"/>
        </w:rPr>
        <w:t>а</w:t>
      </w:r>
      <w:r w:rsidRPr="00B71AE2">
        <w:rPr>
          <w:color w:val="FF0000"/>
          <w:sz w:val="18"/>
          <w:szCs w:val="18"/>
        </w:rPr>
        <w:t xml:space="preserve"> </w:t>
      </w:r>
      <w:r w:rsidRPr="00284A77">
        <w:rPr>
          <w:sz w:val="18"/>
          <w:szCs w:val="18"/>
          <w:lang w:val="en-US"/>
        </w:rPr>
        <w:t>BY</w:t>
      </w:r>
      <w:r w:rsidR="001A287A">
        <w:rPr>
          <w:sz w:val="18"/>
          <w:szCs w:val="18"/>
        </w:rPr>
        <w:t>06АКВВ360042</w:t>
      </w:r>
      <w:r w:rsidRPr="00284A77">
        <w:rPr>
          <w:sz w:val="18"/>
          <w:szCs w:val="18"/>
        </w:rPr>
        <w:t>8080050000000, БИК АКВВ</w:t>
      </w:r>
      <w:r w:rsidRPr="00284A77">
        <w:rPr>
          <w:sz w:val="18"/>
          <w:szCs w:val="18"/>
          <w:lang w:val="en-US"/>
        </w:rPr>
        <w:t>Y</w:t>
      </w:r>
      <w:r w:rsidRPr="00284A77">
        <w:rPr>
          <w:sz w:val="18"/>
          <w:szCs w:val="18"/>
        </w:rPr>
        <w:t>2Х, УНН 400555165, в филиале 312 АСБ «Беларусбанк» города Жлобин, до подачи заявления.</w:t>
      </w:r>
    </w:p>
    <w:p w:rsidR="004659FD" w:rsidRPr="00276D68" w:rsidRDefault="004659FD" w:rsidP="00B8055B">
      <w:pPr>
        <w:pStyle w:val="point"/>
        <w:spacing w:before="0" w:beforeAutospacing="0" w:after="0" w:afterAutospacing="0"/>
        <w:jc w:val="both"/>
        <w:rPr>
          <w:sz w:val="18"/>
          <w:szCs w:val="18"/>
        </w:rPr>
      </w:pPr>
      <w:r w:rsidRPr="00276D68">
        <w:rPr>
          <w:sz w:val="18"/>
          <w:szCs w:val="18"/>
        </w:rPr>
        <w:t xml:space="preserve">           Для участия в аукционе гражданин,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соглашение. </w:t>
      </w:r>
    </w:p>
    <w:p w:rsidR="004659FD" w:rsidRPr="00276D68" w:rsidRDefault="004659FD" w:rsidP="00B8055B">
      <w:pPr>
        <w:pStyle w:val="newncpi"/>
        <w:ind w:firstLine="0"/>
        <w:rPr>
          <w:sz w:val="18"/>
          <w:szCs w:val="18"/>
        </w:rPr>
      </w:pPr>
      <w:r w:rsidRPr="00276D68">
        <w:rPr>
          <w:sz w:val="18"/>
          <w:szCs w:val="18"/>
        </w:rPr>
        <w:t>Кроме того, в комиссию или организацию представляются:</w:t>
      </w:r>
    </w:p>
    <w:p w:rsidR="004659FD" w:rsidRPr="00276D68" w:rsidRDefault="004659FD" w:rsidP="00B8055B">
      <w:pPr>
        <w:pStyle w:val="newncpi"/>
        <w:ind w:firstLine="0"/>
        <w:rPr>
          <w:sz w:val="18"/>
          <w:szCs w:val="18"/>
        </w:rPr>
      </w:pPr>
      <w:r w:rsidRPr="00276D68">
        <w:rPr>
          <w:sz w:val="18"/>
          <w:szCs w:val="18"/>
        </w:rPr>
        <w:t>гражданином – копия документа, удостоверяющего личность, без нотариального засвидетельствования;</w:t>
      </w:r>
    </w:p>
    <w:p w:rsidR="004659FD" w:rsidRPr="00276D68" w:rsidRDefault="004659FD" w:rsidP="00B8055B">
      <w:pPr>
        <w:pStyle w:val="newncpi"/>
        <w:ind w:firstLine="0"/>
        <w:rPr>
          <w:sz w:val="18"/>
          <w:szCs w:val="18"/>
        </w:rPr>
      </w:pPr>
      <w:r w:rsidRPr="00276D68">
        <w:rPr>
          <w:sz w:val="18"/>
          <w:szCs w:val="18"/>
        </w:rPr>
        <w:t>индивидуальным предпринимателем – копия свидетельства о государственной регистрации индивидуального предпринимателя без нотариального засвидетельствования;</w:t>
      </w:r>
    </w:p>
    <w:p w:rsidR="004659FD" w:rsidRPr="00276D68" w:rsidRDefault="004659FD" w:rsidP="00B8055B">
      <w:pPr>
        <w:pStyle w:val="newncpi"/>
        <w:ind w:firstLine="0"/>
        <w:rPr>
          <w:sz w:val="18"/>
          <w:szCs w:val="18"/>
        </w:rPr>
      </w:pPr>
      <w:r w:rsidRPr="00276D68">
        <w:rPr>
          <w:sz w:val="18"/>
          <w:szCs w:val="18"/>
        </w:rPr>
        <w:t>представителем гражданина или индивидуального предпринимателя – доверенность, оформленная в соответствии с требованиями законодательства;</w:t>
      </w:r>
    </w:p>
    <w:p w:rsidR="004659FD" w:rsidRPr="00276D68" w:rsidRDefault="004659FD" w:rsidP="00B8055B">
      <w:pPr>
        <w:pStyle w:val="newncpi"/>
        <w:ind w:firstLine="0"/>
        <w:rPr>
          <w:sz w:val="18"/>
          <w:szCs w:val="18"/>
        </w:rPr>
      </w:pPr>
      <w:r w:rsidRPr="00276D68">
        <w:rPr>
          <w:sz w:val="18"/>
          <w:szCs w:val="18"/>
        </w:rPr>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4659FD" w:rsidRPr="00276D68" w:rsidRDefault="004659FD" w:rsidP="00B8055B">
      <w:pPr>
        <w:pStyle w:val="newncpi"/>
        <w:ind w:firstLine="0"/>
        <w:rPr>
          <w:sz w:val="18"/>
          <w:szCs w:val="18"/>
        </w:rPr>
      </w:pPr>
      <w:r w:rsidRPr="00276D68">
        <w:rPr>
          <w:sz w:val="18"/>
          <w:szCs w:val="18"/>
        </w:rP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участии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4659FD" w:rsidRPr="00276D68" w:rsidRDefault="004659FD" w:rsidP="00B8055B">
      <w:pPr>
        <w:pStyle w:val="newncpi"/>
        <w:ind w:firstLine="0"/>
        <w:rPr>
          <w:sz w:val="18"/>
          <w:szCs w:val="18"/>
        </w:rPr>
      </w:pPr>
      <w:r w:rsidRPr="00276D68">
        <w:rPr>
          <w:sz w:val="18"/>
          <w:szCs w:val="18"/>
        </w:rPr>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4659FD" w:rsidRPr="00276D68" w:rsidRDefault="004659FD" w:rsidP="00B8055B">
      <w:pPr>
        <w:pStyle w:val="newncpi"/>
        <w:ind w:firstLine="0"/>
        <w:rPr>
          <w:sz w:val="18"/>
          <w:szCs w:val="18"/>
        </w:rPr>
      </w:pPr>
      <w:r w:rsidRPr="00276D68">
        <w:rPr>
          <w:sz w:val="18"/>
          <w:szCs w:val="18"/>
        </w:rPr>
        <w:t>При подаче документов заявитель (его представитель) предъявляет документ, удостоверяющий личность, а руководитель юридического лица также документ, подтверждающий его полномочия.</w:t>
      </w:r>
    </w:p>
    <w:p w:rsidR="004659FD" w:rsidRPr="00276D68" w:rsidRDefault="004659FD" w:rsidP="00B8055B">
      <w:pPr>
        <w:pStyle w:val="newncpi"/>
        <w:ind w:firstLine="0"/>
        <w:rPr>
          <w:sz w:val="18"/>
          <w:szCs w:val="18"/>
        </w:rPr>
      </w:pPr>
      <w:r w:rsidRPr="00276D68">
        <w:rPr>
          <w:sz w:val="18"/>
          <w:szCs w:val="18"/>
        </w:rPr>
        <w:t>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w:t>
      </w:r>
    </w:p>
    <w:p w:rsidR="004659FD" w:rsidRPr="00F45104" w:rsidRDefault="004659FD" w:rsidP="00B8055B">
      <w:pPr>
        <w:pStyle w:val="newncpi"/>
        <w:ind w:firstLine="0"/>
        <w:rPr>
          <w:sz w:val="18"/>
          <w:szCs w:val="18"/>
        </w:rPr>
      </w:pPr>
      <w:r w:rsidRPr="00F45104">
        <w:rPr>
          <w:sz w:val="18"/>
          <w:szCs w:val="18"/>
        </w:rPr>
        <w:t>Граждане, индивидуальные предприниматели и юридические лица, желающие участвовать в аукционе в отношении нескольких предметов аукционов, вносят задатки в размере, установленном для каждого из этих предметов аукционов.</w:t>
      </w:r>
    </w:p>
    <w:p w:rsidR="004659FD" w:rsidRDefault="004659FD" w:rsidP="00B8055B">
      <w:pPr>
        <w:pStyle w:val="point"/>
        <w:spacing w:before="0" w:beforeAutospacing="0" w:after="0" w:afterAutospacing="0"/>
        <w:jc w:val="both"/>
        <w:rPr>
          <w:sz w:val="18"/>
          <w:szCs w:val="18"/>
        </w:rPr>
      </w:pPr>
      <w:r w:rsidRPr="00F45104">
        <w:rPr>
          <w:sz w:val="18"/>
          <w:szCs w:val="18"/>
        </w:rPr>
        <w:t>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 выразивший согласие на приобретение предмета аукциона по начальной цене, увеличенной на 5 процентов, обязан</w:t>
      </w:r>
      <w:r w:rsidRPr="006640E5">
        <w:rPr>
          <w:sz w:val="18"/>
          <w:szCs w:val="18"/>
        </w:rPr>
        <w:t xml:space="preserve"> </w:t>
      </w:r>
      <w:r>
        <w:rPr>
          <w:sz w:val="18"/>
          <w:szCs w:val="18"/>
        </w:rPr>
        <w:t>возместить</w:t>
      </w:r>
      <w:r w:rsidRPr="00F45104">
        <w:rPr>
          <w:sz w:val="18"/>
          <w:szCs w:val="18"/>
        </w:rPr>
        <w:t>:</w:t>
      </w:r>
    </w:p>
    <w:p w:rsidR="004659FD" w:rsidRPr="00F45104" w:rsidRDefault="004659FD" w:rsidP="00B8055B">
      <w:pPr>
        <w:pStyle w:val="point"/>
        <w:spacing w:before="0" w:beforeAutospacing="0" w:after="0" w:afterAutospacing="0"/>
        <w:jc w:val="both"/>
        <w:rPr>
          <w:sz w:val="18"/>
          <w:szCs w:val="18"/>
        </w:rPr>
      </w:pPr>
      <w:r>
        <w:rPr>
          <w:sz w:val="18"/>
          <w:szCs w:val="18"/>
        </w:rPr>
        <w:t>з</w:t>
      </w:r>
      <w:r w:rsidRPr="00F45104">
        <w:rPr>
          <w:sz w:val="18"/>
          <w:szCs w:val="18"/>
        </w:rPr>
        <w:t>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r>
        <w:rPr>
          <w:sz w:val="18"/>
          <w:szCs w:val="18"/>
        </w:rPr>
        <w:t>;</w:t>
      </w:r>
    </w:p>
    <w:p w:rsidR="004659FD" w:rsidRPr="00F45104" w:rsidRDefault="004659FD" w:rsidP="00B8055B">
      <w:pPr>
        <w:pStyle w:val="newncpi"/>
        <w:ind w:firstLine="0"/>
        <w:rPr>
          <w:sz w:val="18"/>
          <w:szCs w:val="18"/>
        </w:rPr>
      </w:pPr>
      <w:r w:rsidRPr="00F45104">
        <w:rPr>
          <w:sz w:val="18"/>
          <w:szCs w:val="18"/>
        </w:rPr>
        <w:t>внести плату за предмет аукциона;</w:t>
      </w:r>
    </w:p>
    <w:p w:rsidR="004659FD" w:rsidRPr="00F45104" w:rsidRDefault="004659FD" w:rsidP="00B8055B">
      <w:pPr>
        <w:pStyle w:val="newncpi"/>
        <w:ind w:firstLine="0"/>
        <w:rPr>
          <w:sz w:val="18"/>
          <w:szCs w:val="18"/>
        </w:rPr>
      </w:pPr>
      <w:r w:rsidRPr="00F45104">
        <w:rPr>
          <w:sz w:val="18"/>
          <w:szCs w:val="18"/>
        </w:rPr>
        <w:t>подать в местный исполнительный и распорядительный орган,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проданный жилой дом государственного жилищного фонда, заявление о предоставлении земельного участка.</w:t>
      </w:r>
    </w:p>
    <w:p w:rsidR="004659FD" w:rsidRPr="00DA7A1D" w:rsidRDefault="004659FD" w:rsidP="00B8055B">
      <w:pPr>
        <w:jc w:val="both"/>
        <w:rPr>
          <w:b/>
        </w:rPr>
      </w:pPr>
      <w:r>
        <w:rPr>
          <w:spacing w:val="-2"/>
        </w:rPr>
        <w:t xml:space="preserve">    </w:t>
      </w:r>
      <w:r>
        <w:rPr>
          <w:color w:val="FF0000"/>
        </w:rPr>
        <w:t xml:space="preserve">      </w:t>
      </w:r>
      <w:r w:rsidRPr="00CF0521">
        <w:t xml:space="preserve">Заявления (с прилагаемыми документами) на участие в аукционе принимаются по адресу: </w:t>
      </w:r>
      <w:r w:rsidRPr="00276D68">
        <w:rPr>
          <w:sz w:val="18"/>
          <w:szCs w:val="18"/>
        </w:rPr>
        <w:t xml:space="preserve">Гомельская область, Жлобинский район, Майское, ул. Первомайская, </w:t>
      </w:r>
      <w:r w:rsidRPr="00276D68">
        <w:rPr>
          <w:b/>
          <w:sz w:val="18"/>
          <w:szCs w:val="18"/>
          <w:lang w:val="smn-FI"/>
        </w:rPr>
        <w:t xml:space="preserve"> </w:t>
      </w:r>
      <w:r w:rsidRPr="00276D68">
        <w:rPr>
          <w:sz w:val="18"/>
          <w:szCs w:val="18"/>
        </w:rPr>
        <w:t xml:space="preserve">10 </w:t>
      </w:r>
      <w:r>
        <w:rPr>
          <w:sz w:val="18"/>
          <w:szCs w:val="18"/>
        </w:rPr>
        <w:t xml:space="preserve"> </w:t>
      </w:r>
      <w:r w:rsidRPr="00CF0521">
        <w:t xml:space="preserve"> </w:t>
      </w:r>
      <w:r w:rsidRPr="00DA7A1D">
        <w:rPr>
          <w:b/>
        </w:rPr>
        <w:t xml:space="preserve">с 8.30 до 13.00 и с 14.00 до 17.30 в рабочие дни, прием заявлений для участия в аукционе заканчивается  </w:t>
      </w:r>
      <w:r>
        <w:rPr>
          <w:b/>
        </w:rPr>
        <w:t>2 сентября</w:t>
      </w:r>
      <w:r w:rsidRPr="00DA7A1D">
        <w:rPr>
          <w:b/>
        </w:rPr>
        <w:t xml:space="preserve"> 2020 года в 17.00. </w:t>
      </w:r>
      <w:r w:rsidRPr="00DA7A1D">
        <w:rPr>
          <w:b/>
        </w:rPr>
        <w:lastRenderedPageBreak/>
        <w:t>Заключительная регистрация проводится в день аукциона с 10.00 до 11.00.</w:t>
      </w:r>
    </w:p>
    <w:p w:rsidR="004659FD" w:rsidRPr="00A2729C" w:rsidRDefault="004659FD" w:rsidP="00B8055B">
      <w:pPr>
        <w:pStyle w:val="point"/>
        <w:spacing w:before="0" w:beforeAutospacing="0" w:after="0" w:afterAutospacing="0"/>
        <w:jc w:val="both"/>
        <w:rPr>
          <w:sz w:val="20"/>
          <w:szCs w:val="20"/>
        </w:rPr>
      </w:pPr>
      <w:r>
        <w:rPr>
          <w:sz w:val="20"/>
          <w:szCs w:val="20"/>
        </w:rPr>
        <w:t xml:space="preserve">         </w:t>
      </w:r>
      <w:r w:rsidRPr="00A2729C">
        <w:rPr>
          <w:sz w:val="20"/>
          <w:szCs w:val="20"/>
        </w:rPr>
        <w:t>Прием заявлений об участии в аукционе с приложением необходимых документов заканчивается в установленные комиссией или организацией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4659FD" w:rsidRPr="00B632DA" w:rsidRDefault="004659FD" w:rsidP="00B8055B">
      <w:pPr>
        <w:jc w:val="both"/>
        <w:rPr>
          <w:sz w:val="18"/>
          <w:szCs w:val="18"/>
        </w:rPr>
      </w:pPr>
      <w:r>
        <w:rPr>
          <w:b/>
          <w:sz w:val="18"/>
          <w:szCs w:val="18"/>
        </w:rPr>
        <w:t xml:space="preserve">       </w:t>
      </w:r>
      <w:r w:rsidRPr="00B632DA">
        <w:rPr>
          <w:b/>
          <w:sz w:val="18"/>
          <w:szCs w:val="18"/>
        </w:rPr>
        <w:t xml:space="preserve">Телефон  </w:t>
      </w:r>
      <w:r>
        <w:rPr>
          <w:b/>
          <w:sz w:val="18"/>
          <w:szCs w:val="18"/>
        </w:rPr>
        <w:t xml:space="preserve">организатора (продавца) </w:t>
      </w:r>
      <w:r w:rsidRPr="00B632DA">
        <w:rPr>
          <w:b/>
          <w:sz w:val="18"/>
          <w:szCs w:val="18"/>
        </w:rPr>
        <w:t xml:space="preserve">для справок: 8(02334) </w:t>
      </w:r>
      <w:r>
        <w:rPr>
          <w:b/>
          <w:sz w:val="18"/>
          <w:szCs w:val="18"/>
        </w:rPr>
        <w:t>6-92-43</w:t>
      </w:r>
    </w:p>
    <w:p w:rsidR="004659FD" w:rsidRPr="004E3116" w:rsidRDefault="004659FD" w:rsidP="00B8055B">
      <w:pPr>
        <w:jc w:val="both"/>
      </w:pPr>
      <w:r>
        <w:rPr>
          <w:b/>
          <w:color w:val="000000"/>
        </w:rPr>
        <w:t xml:space="preserve">   </w:t>
      </w:r>
      <w:r w:rsidRPr="004E3116">
        <w:rPr>
          <w:b/>
          <w:color w:val="000000"/>
        </w:rPr>
        <w:t>Адрес сайта:</w:t>
      </w:r>
      <w:r w:rsidRPr="004E3116">
        <w:rPr>
          <w:color w:val="000000"/>
        </w:rPr>
        <w:t xml:space="preserve"> Государственный комитет по имуществу Республики Беларусь https://gki.gov.by</w:t>
      </w:r>
    </w:p>
    <w:p w:rsidR="004659FD" w:rsidRPr="004E3116" w:rsidRDefault="004659FD" w:rsidP="004659FD">
      <w:pPr>
        <w:pStyle w:val="a3"/>
        <w:suppressAutoHyphens/>
        <w:spacing w:after="0" w:line="180" w:lineRule="exact"/>
        <w:ind w:firstLine="511"/>
        <w:contextualSpacing/>
        <w:jc w:val="both"/>
        <w:rPr>
          <w:spacing w:val="-2"/>
          <w:lang w:val="ru-RU"/>
        </w:rPr>
      </w:pPr>
    </w:p>
    <w:p w:rsidR="004659FD" w:rsidRDefault="004659FD" w:rsidP="004659FD">
      <w:pPr>
        <w:pStyle w:val="a3"/>
        <w:suppressAutoHyphens/>
        <w:spacing w:after="0" w:line="180" w:lineRule="exact"/>
        <w:ind w:firstLine="511"/>
        <w:contextualSpacing/>
        <w:jc w:val="both"/>
        <w:rPr>
          <w:spacing w:val="-2"/>
          <w:lang w:val="ru-RU"/>
        </w:rPr>
      </w:pPr>
    </w:p>
    <w:p w:rsidR="004659FD" w:rsidRDefault="004659FD" w:rsidP="004659FD">
      <w:pPr>
        <w:pStyle w:val="a3"/>
        <w:suppressAutoHyphens/>
        <w:spacing w:after="0" w:line="180" w:lineRule="exact"/>
        <w:ind w:firstLine="511"/>
        <w:contextualSpacing/>
        <w:jc w:val="both"/>
        <w:rPr>
          <w:spacing w:val="-2"/>
          <w:lang w:val="ru-RU"/>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Default="002E5991"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Default="007B7B8C" w:rsidP="002E5991">
      <w:pPr>
        <w:spacing w:line="240" w:lineRule="auto"/>
        <w:jc w:val="both"/>
        <w:rPr>
          <w:rFonts w:eastAsia="Calibri" w:cs="Times New Roman"/>
          <w:szCs w:val="32"/>
        </w:rPr>
      </w:pPr>
    </w:p>
    <w:p w:rsidR="007B7B8C" w:rsidRPr="002E5991" w:rsidRDefault="007B7B8C"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r w:rsidRPr="002E5991">
        <w:rPr>
          <w:rFonts w:eastAsia="Calibri" w:cs="Times New Roman"/>
          <w:szCs w:val="32"/>
        </w:rPr>
        <w:t xml:space="preserve">                                                                               Приложение № </w:t>
      </w:r>
      <w:r w:rsidR="004659FD">
        <w:rPr>
          <w:rFonts w:eastAsia="Calibri" w:cs="Times New Roman"/>
          <w:szCs w:val="32"/>
        </w:rPr>
        <w:t>9</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tabs>
          <w:tab w:val="center" w:pos="5220"/>
          <w:tab w:val="right" w:pos="10440"/>
        </w:tabs>
        <w:spacing w:line="240" w:lineRule="auto"/>
        <w:jc w:val="both"/>
        <w:rPr>
          <w:rFonts w:eastAsia="Times New Roman" w:cs="Times New Roman"/>
          <w:sz w:val="22"/>
          <w:lang w:eastAsia="ru-RU"/>
        </w:rPr>
      </w:pPr>
      <w:r w:rsidRPr="002E5991">
        <w:rPr>
          <w:rFonts w:eastAsia="Times New Roman" w:cs="Times New Roman"/>
          <w:color w:val="FFFFFF"/>
          <w:sz w:val="24"/>
          <w:szCs w:val="24"/>
          <w:lang w:eastAsia="ru-RU"/>
        </w:rPr>
        <w:t xml:space="preserve">                                                                                                    </w:t>
      </w:r>
      <w:r w:rsidRPr="002E5991">
        <w:rPr>
          <w:rFonts w:eastAsia="Times New Roman" w:cs="Times New Roman"/>
          <w:sz w:val="22"/>
          <w:lang w:eastAsia="ru-RU"/>
        </w:rPr>
        <w:t>УТВЕРЖДАЮ</w:t>
      </w:r>
    </w:p>
    <w:p w:rsidR="002E5991" w:rsidRPr="002E5991" w:rsidRDefault="002E5991" w:rsidP="002E5991">
      <w:pPr>
        <w:spacing w:line="240" w:lineRule="auto"/>
        <w:jc w:val="both"/>
        <w:rPr>
          <w:rFonts w:eastAsia="Times New Roman" w:cs="Times New Roman"/>
          <w:sz w:val="22"/>
          <w:lang w:eastAsia="ru-RU"/>
        </w:rPr>
      </w:pPr>
      <w:r w:rsidRPr="002E5991">
        <w:rPr>
          <w:rFonts w:eastAsia="Times New Roman" w:cs="Times New Roman"/>
          <w:sz w:val="24"/>
          <w:szCs w:val="24"/>
          <w:lang w:eastAsia="ru-RU"/>
        </w:rPr>
        <w:t xml:space="preserve">                                                                                                    </w:t>
      </w:r>
      <w:r w:rsidRPr="002E5991">
        <w:rPr>
          <w:rFonts w:eastAsia="Times New Roman" w:cs="Times New Roman"/>
          <w:sz w:val="22"/>
          <w:lang w:eastAsia="ru-RU"/>
        </w:rPr>
        <w:t>Председатель Майского сельского</w:t>
      </w:r>
    </w:p>
    <w:p w:rsidR="002E5991" w:rsidRPr="002E5991" w:rsidRDefault="002E5991" w:rsidP="002E5991">
      <w:pPr>
        <w:spacing w:line="240" w:lineRule="auto"/>
        <w:jc w:val="both"/>
        <w:rPr>
          <w:rFonts w:eastAsia="Times New Roman" w:cs="Times New Roman"/>
          <w:sz w:val="22"/>
          <w:lang w:eastAsia="ru-RU"/>
        </w:rPr>
      </w:pPr>
      <w:r w:rsidRPr="002E5991">
        <w:rPr>
          <w:rFonts w:eastAsia="Times New Roman" w:cs="Times New Roman"/>
          <w:sz w:val="22"/>
          <w:lang w:eastAsia="ru-RU"/>
        </w:rPr>
        <w:t xml:space="preserve">                                                                                                             исполниельного комитета</w:t>
      </w:r>
    </w:p>
    <w:p w:rsidR="002E5991" w:rsidRPr="002E5991" w:rsidRDefault="002E5991" w:rsidP="002E5991">
      <w:pPr>
        <w:tabs>
          <w:tab w:val="left" w:pos="6060"/>
        </w:tabs>
        <w:spacing w:line="240" w:lineRule="auto"/>
        <w:jc w:val="both"/>
        <w:rPr>
          <w:rFonts w:eastAsia="Times New Roman" w:cs="Times New Roman"/>
          <w:sz w:val="22"/>
          <w:lang w:eastAsia="ru-RU"/>
        </w:rPr>
      </w:pPr>
      <w:r w:rsidRPr="002E5991">
        <w:rPr>
          <w:rFonts w:eastAsia="Times New Roman" w:cs="Times New Roman"/>
          <w:sz w:val="22"/>
          <w:lang w:eastAsia="ru-RU"/>
        </w:rPr>
        <w:tab/>
        <w:t xml:space="preserve">________________ А.В. Исаенко   </w:t>
      </w:r>
    </w:p>
    <w:p w:rsidR="002E5991" w:rsidRPr="002E5991" w:rsidRDefault="002E5991" w:rsidP="002E5991">
      <w:pPr>
        <w:spacing w:line="240" w:lineRule="auto"/>
        <w:jc w:val="both"/>
        <w:rPr>
          <w:rFonts w:eastAsia="Times New Roman" w:cs="Times New Roman"/>
          <w:sz w:val="22"/>
          <w:lang w:eastAsia="ru-RU"/>
        </w:rPr>
      </w:pPr>
      <w:r w:rsidRPr="002E5991">
        <w:rPr>
          <w:rFonts w:eastAsia="Times New Roman" w:cs="Times New Roman"/>
          <w:sz w:val="22"/>
          <w:lang w:eastAsia="ru-RU"/>
        </w:rPr>
        <w:t xml:space="preserve">                                                                                                                                                    </w:t>
      </w:r>
    </w:p>
    <w:p w:rsidR="002E5991" w:rsidRPr="002E5991" w:rsidRDefault="002E5991" w:rsidP="002E5991">
      <w:pPr>
        <w:spacing w:line="240" w:lineRule="auto"/>
        <w:jc w:val="both"/>
        <w:rPr>
          <w:rFonts w:eastAsia="Times New Roman" w:cs="Times New Roman"/>
          <w:b/>
          <w:sz w:val="24"/>
          <w:szCs w:val="24"/>
          <w:lang w:eastAsia="ru-RU"/>
        </w:rPr>
      </w:pPr>
      <w:r w:rsidRPr="002E5991">
        <w:rPr>
          <w:rFonts w:eastAsia="Times New Roman" w:cs="Times New Roman"/>
          <w:sz w:val="22"/>
          <w:lang w:eastAsia="ru-RU"/>
        </w:rPr>
        <w:t xml:space="preserve">                                                                                                              «  04» сентября 2020</w:t>
      </w:r>
      <w:r w:rsidRPr="002E5991">
        <w:rPr>
          <w:rFonts w:eastAsia="Times New Roman" w:cs="Times New Roman"/>
          <w:sz w:val="24"/>
          <w:szCs w:val="24"/>
          <w:lang w:eastAsia="ru-RU"/>
        </w:rPr>
        <w:t xml:space="preserve"> г.</w:t>
      </w:r>
    </w:p>
    <w:p w:rsidR="002E5991" w:rsidRPr="002E5991" w:rsidRDefault="002E5991" w:rsidP="002E5991">
      <w:pPr>
        <w:spacing w:line="240" w:lineRule="auto"/>
        <w:jc w:val="center"/>
        <w:rPr>
          <w:rFonts w:eastAsia="Times New Roman" w:cs="Times New Roman"/>
          <w:b/>
          <w:sz w:val="24"/>
          <w:szCs w:val="24"/>
          <w:lang w:eastAsia="ru-RU"/>
        </w:rPr>
      </w:pPr>
    </w:p>
    <w:p w:rsidR="002E5991" w:rsidRPr="002E5991" w:rsidRDefault="002E5991" w:rsidP="002E5991">
      <w:pPr>
        <w:spacing w:line="240" w:lineRule="auto"/>
        <w:jc w:val="center"/>
        <w:rPr>
          <w:rFonts w:eastAsia="Times New Roman" w:cs="Times New Roman"/>
          <w:b/>
          <w:sz w:val="24"/>
          <w:szCs w:val="24"/>
          <w:lang w:eastAsia="ru-RU"/>
        </w:rPr>
      </w:pPr>
      <w:r w:rsidRPr="002E5991">
        <w:rPr>
          <w:rFonts w:eastAsia="Times New Roman" w:cs="Times New Roman"/>
          <w:b/>
          <w:sz w:val="24"/>
          <w:szCs w:val="24"/>
          <w:lang w:eastAsia="ru-RU"/>
        </w:rPr>
        <w:t>ПРОТОКОЛ № 1</w:t>
      </w:r>
    </w:p>
    <w:p w:rsidR="002E5991" w:rsidRDefault="002E5991" w:rsidP="002E5991">
      <w:pPr>
        <w:spacing w:line="240" w:lineRule="auto"/>
        <w:jc w:val="center"/>
        <w:rPr>
          <w:rFonts w:eastAsia="Times New Roman" w:cs="Times New Roman"/>
          <w:b/>
          <w:bCs/>
          <w:iCs/>
          <w:spacing w:val="-5"/>
          <w:sz w:val="24"/>
          <w:szCs w:val="24"/>
          <w:lang w:eastAsia="ru-RU"/>
        </w:rPr>
      </w:pPr>
      <w:r w:rsidRPr="002E5991">
        <w:rPr>
          <w:rFonts w:eastAsia="Times New Roman" w:cs="Times New Roman"/>
          <w:b/>
          <w:bCs/>
          <w:iCs/>
          <w:spacing w:val="-5"/>
          <w:sz w:val="24"/>
          <w:szCs w:val="24"/>
          <w:lang w:eastAsia="ru-RU"/>
        </w:rPr>
        <w:t>о результатах открытого аукциона по продаже жилого дома</w:t>
      </w:r>
    </w:p>
    <w:p w:rsidR="00B8055B" w:rsidRPr="002E5991" w:rsidRDefault="00B8055B" w:rsidP="002E5991">
      <w:pPr>
        <w:spacing w:line="240" w:lineRule="auto"/>
        <w:jc w:val="center"/>
        <w:rPr>
          <w:rFonts w:eastAsia="Times New Roman" w:cs="Times New Roman"/>
          <w:b/>
          <w:bCs/>
          <w:iCs/>
          <w:spacing w:val="-5"/>
          <w:sz w:val="24"/>
          <w:szCs w:val="24"/>
          <w:lang w:eastAsia="ru-RU"/>
        </w:rPr>
      </w:pPr>
    </w:p>
    <w:p w:rsidR="002E5991" w:rsidRPr="002E5991" w:rsidRDefault="002E5991" w:rsidP="002E5991">
      <w:pPr>
        <w:shd w:val="clear" w:color="auto" w:fill="FFFFFF"/>
        <w:spacing w:line="278" w:lineRule="exact"/>
        <w:jc w:val="center"/>
        <w:rPr>
          <w:rFonts w:eastAsia="Times New Roman" w:cs="Times New Roman"/>
          <w:b/>
          <w:bCs/>
          <w:iCs/>
          <w:spacing w:val="-5"/>
          <w:sz w:val="24"/>
          <w:szCs w:val="24"/>
          <w:lang w:eastAsia="ru-RU"/>
        </w:rPr>
      </w:pPr>
      <w:r w:rsidRPr="002E5991">
        <w:rPr>
          <w:rFonts w:eastAsia="Times New Roman" w:cs="Times New Roman"/>
          <w:b/>
          <w:bCs/>
          <w:iCs/>
          <w:spacing w:val="-5"/>
          <w:sz w:val="24"/>
          <w:szCs w:val="24"/>
          <w:lang w:eastAsia="ru-RU"/>
        </w:rPr>
        <w:t>ЛОТ № 1</w:t>
      </w:r>
    </w:p>
    <w:p w:rsidR="002E5991" w:rsidRPr="002E5991" w:rsidRDefault="002E5991" w:rsidP="002E5991">
      <w:pPr>
        <w:spacing w:before="120" w:line="240" w:lineRule="auto"/>
        <w:jc w:val="both"/>
        <w:rPr>
          <w:rFonts w:eastAsia="Times New Roman" w:cs="Times New Roman"/>
          <w:sz w:val="24"/>
          <w:szCs w:val="24"/>
          <w:lang w:eastAsia="ru-RU"/>
        </w:rPr>
      </w:pPr>
      <w:r w:rsidRPr="002E5991">
        <w:rPr>
          <w:rFonts w:eastAsia="Times New Roman" w:cs="Times New Roman"/>
          <w:b/>
          <w:sz w:val="24"/>
          <w:szCs w:val="24"/>
          <w:lang w:eastAsia="ru-RU"/>
        </w:rPr>
        <w:t xml:space="preserve">Дата проведения аукциона: </w:t>
      </w:r>
      <w:r w:rsidRPr="002E5991">
        <w:rPr>
          <w:rFonts w:eastAsia="Times New Roman" w:cs="Times New Roman"/>
          <w:sz w:val="24"/>
          <w:szCs w:val="24"/>
          <w:lang w:eastAsia="ru-RU"/>
        </w:rPr>
        <w:t>4 сентября 2020г.</w:t>
      </w:r>
    </w:p>
    <w:p w:rsidR="002E5991" w:rsidRPr="002E5991" w:rsidRDefault="002E5991" w:rsidP="002E5991">
      <w:pPr>
        <w:spacing w:line="240" w:lineRule="auto"/>
        <w:jc w:val="both"/>
        <w:rPr>
          <w:rFonts w:eastAsia="Times New Roman" w:cs="Times New Roman"/>
          <w:sz w:val="24"/>
          <w:szCs w:val="24"/>
          <w:lang w:eastAsia="ru-RU"/>
        </w:rPr>
      </w:pPr>
      <w:r w:rsidRPr="002E5991">
        <w:rPr>
          <w:rFonts w:eastAsia="Times New Roman" w:cs="Times New Roman"/>
          <w:b/>
          <w:sz w:val="24"/>
          <w:szCs w:val="24"/>
          <w:lang w:eastAsia="ru-RU"/>
        </w:rPr>
        <w:t xml:space="preserve">Время проведения аукциона: </w:t>
      </w:r>
      <w:r w:rsidRPr="002E5991">
        <w:rPr>
          <w:rFonts w:eastAsia="Times New Roman" w:cs="Times New Roman"/>
          <w:sz w:val="24"/>
          <w:szCs w:val="24"/>
          <w:lang w:eastAsia="ru-RU"/>
        </w:rPr>
        <w:t>11-00.</w:t>
      </w:r>
    </w:p>
    <w:p w:rsidR="002E5991" w:rsidRPr="002E5991" w:rsidRDefault="002E5991" w:rsidP="002E5991">
      <w:pPr>
        <w:spacing w:line="240" w:lineRule="auto"/>
        <w:jc w:val="both"/>
        <w:rPr>
          <w:rFonts w:eastAsia="Times New Roman" w:cs="Times New Roman"/>
          <w:b/>
          <w:sz w:val="24"/>
          <w:szCs w:val="24"/>
          <w:lang w:eastAsia="ru-RU"/>
        </w:rPr>
      </w:pPr>
      <w:r w:rsidRPr="002E5991">
        <w:rPr>
          <w:rFonts w:eastAsia="Times New Roman" w:cs="Times New Roman"/>
          <w:b/>
          <w:sz w:val="24"/>
          <w:szCs w:val="24"/>
          <w:lang w:eastAsia="ru-RU"/>
        </w:rPr>
        <w:t xml:space="preserve">Место проведения аукциона: </w:t>
      </w:r>
      <w:r w:rsidRPr="002E5991">
        <w:rPr>
          <w:rFonts w:eastAsia="Times New Roman" w:cs="Times New Roman"/>
          <w:sz w:val="24"/>
          <w:szCs w:val="24"/>
          <w:lang w:eastAsia="ru-RU"/>
        </w:rPr>
        <w:t>Гомельская область</w:t>
      </w:r>
      <w:r w:rsidRPr="002E5991">
        <w:rPr>
          <w:rFonts w:eastAsia="Times New Roman" w:cs="Times New Roman"/>
          <w:b/>
          <w:sz w:val="24"/>
          <w:szCs w:val="24"/>
          <w:lang w:eastAsia="ru-RU"/>
        </w:rPr>
        <w:t xml:space="preserve">, </w:t>
      </w:r>
      <w:r w:rsidRPr="002E5991">
        <w:rPr>
          <w:rFonts w:eastAsia="Times New Roman" w:cs="Times New Roman"/>
          <w:sz w:val="24"/>
          <w:szCs w:val="24"/>
          <w:lang w:eastAsia="ru-RU"/>
        </w:rPr>
        <w:t>Жлобинский район,</w:t>
      </w:r>
      <w:r w:rsidRPr="002E5991">
        <w:rPr>
          <w:rFonts w:eastAsia="Times New Roman" w:cs="Times New Roman"/>
          <w:b/>
          <w:sz w:val="24"/>
          <w:szCs w:val="24"/>
          <w:lang w:eastAsia="ru-RU"/>
        </w:rPr>
        <w:t xml:space="preserve"> </w:t>
      </w:r>
      <w:r w:rsidRPr="002E5991">
        <w:rPr>
          <w:rFonts w:eastAsia="Times New Roman" w:cs="Times New Roman"/>
          <w:sz w:val="24"/>
          <w:szCs w:val="24"/>
          <w:lang w:eastAsia="ru-RU"/>
        </w:rPr>
        <w:t>аг.Майское,                                ул. Первомайская, 10</w:t>
      </w:r>
    </w:p>
    <w:p w:rsidR="002E5991" w:rsidRPr="002E5991" w:rsidRDefault="002E5991" w:rsidP="002E5991">
      <w:pPr>
        <w:spacing w:line="240" w:lineRule="auto"/>
        <w:jc w:val="both"/>
        <w:rPr>
          <w:rFonts w:eastAsia="Times New Roman" w:cs="Times New Roman"/>
          <w:sz w:val="24"/>
          <w:szCs w:val="24"/>
          <w:lang w:eastAsia="ru-RU"/>
        </w:rPr>
      </w:pPr>
      <w:r w:rsidRPr="002E5991">
        <w:rPr>
          <w:rFonts w:eastAsia="Times New Roman" w:cs="Times New Roman"/>
          <w:b/>
          <w:sz w:val="24"/>
          <w:szCs w:val="24"/>
          <w:lang w:eastAsia="ru-RU"/>
        </w:rPr>
        <w:t xml:space="preserve">Продавец: </w:t>
      </w:r>
      <w:r w:rsidRPr="002E5991">
        <w:rPr>
          <w:rFonts w:eastAsia="Times New Roman" w:cs="Times New Roman"/>
          <w:sz w:val="24"/>
          <w:szCs w:val="24"/>
          <w:lang w:eastAsia="ru-RU"/>
        </w:rPr>
        <w:t>Майский сельский исполнительный комитет. Гомельская область, Жлобинский район, аг.Майское, ул.Первомайская, д.10</w:t>
      </w:r>
    </w:p>
    <w:p w:rsidR="002E5991" w:rsidRPr="002E5991" w:rsidRDefault="002E5991" w:rsidP="002E5991">
      <w:pPr>
        <w:spacing w:line="240" w:lineRule="auto"/>
        <w:jc w:val="both"/>
        <w:rPr>
          <w:rFonts w:eastAsia="Times New Roman" w:cs="Times New Roman"/>
          <w:sz w:val="24"/>
          <w:szCs w:val="24"/>
          <w:lang w:eastAsia="ru-RU"/>
        </w:rPr>
      </w:pPr>
      <w:r w:rsidRPr="002E5991">
        <w:rPr>
          <w:rFonts w:eastAsia="Times New Roman" w:cs="Times New Roman"/>
          <w:b/>
          <w:sz w:val="24"/>
          <w:szCs w:val="24"/>
          <w:lang w:eastAsia="ru-RU"/>
        </w:rPr>
        <w:t xml:space="preserve">Организатор аукциона: </w:t>
      </w:r>
      <w:r w:rsidRPr="002E5991">
        <w:rPr>
          <w:rFonts w:eastAsia="Times New Roman" w:cs="Times New Roman"/>
          <w:sz w:val="24"/>
          <w:szCs w:val="24"/>
          <w:lang w:eastAsia="ru-RU"/>
        </w:rPr>
        <w:t>Майский сельский исполнительный комитет, 247247, Гомельская область, Жлобинский район,  аг.Майское, ул. Первомайская, 10.</w:t>
      </w:r>
    </w:p>
    <w:p w:rsidR="002E5991" w:rsidRPr="002E5991" w:rsidRDefault="002E5991" w:rsidP="002E5991">
      <w:pPr>
        <w:spacing w:line="240" w:lineRule="auto"/>
        <w:jc w:val="both"/>
        <w:rPr>
          <w:rFonts w:eastAsia="Times New Roman" w:cs="Times New Roman"/>
          <w:snapToGrid w:val="0"/>
          <w:sz w:val="24"/>
          <w:szCs w:val="24"/>
          <w:lang w:eastAsia="ru-RU"/>
        </w:rPr>
      </w:pPr>
      <w:r w:rsidRPr="002E5991">
        <w:rPr>
          <w:rFonts w:eastAsia="Times New Roman" w:cs="Times New Roman"/>
          <w:b/>
          <w:snapToGrid w:val="0"/>
          <w:sz w:val="24"/>
          <w:szCs w:val="24"/>
          <w:lang w:eastAsia="ru-RU"/>
        </w:rPr>
        <w:t>Предмет аукциона:</w:t>
      </w:r>
      <w:r w:rsidRPr="002E5991">
        <w:rPr>
          <w:rFonts w:eastAsia="Times New Roman" w:cs="Times New Roman"/>
          <w:snapToGrid w:val="0"/>
          <w:sz w:val="24"/>
          <w:szCs w:val="24"/>
          <w:lang w:eastAsia="ru-RU"/>
        </w:rPr>
        <w:t xml:space="preserve"> одноквартирный одноэтажный из дощатых щитов, облицованный кирпичом жилой дом, 58,1 кв.м., оборудован водопроводом, канализацией, гаом сетевым, три жилые комнаты, имеются хозяйственные постройки, баня, инвентарный № 320/С-2410. </w:t>
      </w:r>
    </w:p>
    <w:p w:rsidR="002E5991" w:rsidRPr="002E5991" w:rsidRDefault="002E5991" w:rsidP="002E5991">
      <w:pPr>
        <w:spacing w:line="240" w:lineRule="auto"/>
        <w:jc w:val="both"/>
        <w:rPr>
          <w:rFonts w:eastAsia="Times New Roman" w:cs="Times New Roman"/>
          <w:snapToGrid w:val="0"/>
          <w:sz w:val="24"/>
          <w:szCs w:val="24"/>
          <w:lang w:eastAsia="ru-RU"/>
        </w:rPr>
      </w:pPr>
      <w:r w:rsidRPr="002E5991">
        <w:rPr>
          <w:rFonts w:eastAsia="Times New Roman" w:cs="Times New Roman"/>
          <w:b/>
          <w:snapToGrid w:val="0"/>
          <w:sz w:val="24"/>
          <w:szCs w:val="24"/>
          <w:lang w:eastAsia="ru-RU"/>
        </w:rPr>
        <w:t>Место нахождения:</w:t>
      </w:r>
      <w:r w:rsidRPr="002E5991">
        <w:rPr>
          <w:rFonts w:eastAsia="Times New Roman" w:cs="Times New Roman"/>
          <w:snapToGrid w:val="0"/>
          <w:sz w:val="24"/>
          <w:szCs w:val="24"/>
          <w:lang w:eastAsia="ru-RU"/>
        </w:rPr>
        <w:t xml:space="preserve"> </w:t>
      </w:r>
      <w:r w:rsidR="001A287A">
        <w:rPr>
          <w:sz w:val="18"/>
          <w:szCs w:val="18"/>
        </w:rPr>
        <w:t>(указывается адрес дома)</w:t>
      </w:r>
      <w:r w:rsidRPr="002E5991">
        <w:rPr>
          <w:rFonts w:eastAsia="Times New Roman" w:cs="Times New Roman"/>
          <w:snapToGrid w:val="0"/>
          <w:sz w:val="24"/>
          <w:szCs w:val="24"/>
          <w:lang w:eastAsia="ru-RU"/>
        </w:rPr>
        <w:t>.</w:t>
      </w:r>
    </w:p>
    <w:p w:rsidR="002E5991" w:rsidRPr="002E5991" w:rsidRDefault="002E5991" w:rsidP="002E5991">
      <w:pPr>
        <w:spacing w:line="240" w:lineRule="auto"/>
        <w:jc w:val="both"/>
        <w:rPr>
          <w:rFonts w:eastAsia="Times New Roman" w:cs="Times New Roman"/>
          <w:snapToGrid w:val="0"/>
          <w:sz w:val="24"/>
          <w:szCs w:val="24"/>
          <w:lang w:eastAsia="ru-RU"/>
        </w:rPr>
      </w:pPr>
      <w:r w:rsidRPr="002E5991">
        <w:rPr>
          <w:rFonts w:eastAsia="Times New Roman" w:cs="Times New Roman"/>
          <w:b/>
          <w:snapToGrid w:val="0"/>
          <w:sz w:val="24"/>
          <w:szCs w:val="24"/>
          <w:lang w:eastAsia="ru-RU"/>
        </w:rPr>
        <w:t>Земельный участок</w:t>
      </w:r>
      <w:r w:rsidRPr="002E5991">
        <w:rPr>
          <w:rFonts w:eastAsia="Times New Roman" w:cs="Times New Roman"/>
          <w:snapToGrid w:val="0"/>
          <w:sz w:val="24"/>
          <w:szCs w:val="24"/>
          <w:lang w:eastAsia="ru-RU"/>
        </w:rPr>
        <w:t>:-0,1500 га,</w:t>
      </w:r>
      <w:r w:rsidRPr="002E5991">
        <w:rPr>
          <w:rFonts w:eastAsia="Times New Roman" w:cs="Times New Roman"/>
          <w:snapToGrid w:val="0"/>
          <w:sz w:val="20"/>
          <w:szCs w:val="20"/>
          <w:lang w:eastAsia="ru-RU"/>
        </w:rPr>
        <w:t xml:space="preserve"> </w:t>
      </w:r>
      <w:r w:rsidR="001A287A">
        <w:rPr>
          <w:sz w:val="18"/>
          <w:szCs w:val="18"/>
        </w:rPr>
        <w:t>(указывается местонахождение земельного участка</w:t>
      </w:r>
      <w:r w:rsidR="001A287A">
        <w:rPr>
          <w:sz w:val="18"/>
          <w:szCs w:val="18"/>
        </w:rPr>
        <w:t>).</w:t>
      </w:r>
    </w:p>
    <w:p w:rsidR="002E5991" w:rsidRPr="002E5991" w:rsidRDefault="002E5991" w:rsidP="002E5991">
      <w:pPr>
        <w:spacing w:line="240" w:lineRule="auto"/>
        <w:jc w:val="both"/>
        <w:rPr>
          <w:rFonts w:eastAsia="Times New Roman" w:cs="Times New Roman"/>
          <w:snapToGrid w:val="0"/>
          <w:sz w:val="24"/>
          <w:szCs w:val="24"/>
          <w:lang w:eastAsia="ru-RU"/>
        </w:rPr>
      </w:pPr>
      <w:r w:rsidRPr="002E5991">
        <w:rPr>
          <w:rFonts w:eastAsia="Times New Roman" w:cs="Times New Roman"/>
          <w:b/>
          <w:snapToGrid w:val="0"/>
          <w:sz w:val="24"/>
          <w:szCs w:val="24"/>
          <w:lang w:eastAsia="ru-RU"/>
        </w:rPr>
        <w:t>Кадастровый номер</w:t>
      </w:r>
      <w:r w:rsidR="001A287A">
        <w:rPr>
          <w:rFonts w:eastAsia="Times New Roman" w:cs="Times New Roman"/>
          <w:snapToGrid w:val="0"/>
          <w:sz w:val="24"/>
          <w:szCs w:val="24"/>
          <w:lang w:eastAsia="ru-RU"/>
        </w:rPr>
        <w:t>:3218833</w:t>
      </w:r>
      <w:r w:rsidRPr="002E5991">
        <w:rPr>
          <w:rFonts w:eastAsia="Times New Roman" w:cs="Times New Roman"/>
          <w:snapToGrid w:val="0"/>
          <w:sz w:val="24"/>
          <w:szCs w:val="24"/>
          <w:lang w:eastAsia="ru-RU"/>
        </w:rPr>
        <w:t>00601000060</w:t>
      </w:r>
    </w:p>
    <w:p w:rsidR="002E5991" w:rsidRPr="002E5991" w:rsidRDefault="002E5991" w:rsidP="002E5991">
      <w:pPr>
        <w:spacing w:line="240" w:lineRule="auto"/>
        <w:jc w:val="both"/>
        <w:rPr>
          <w:rFonts w:eastAsia="Times New Roman" w:cs="Times New Roman"/>
          <w:snapToGrid w:val="0"/>
          <w:sz w:val="24"/>
          <w:szCs w:val="24"/>
          <w:lang w:eastAsia="ru-RU"/>
        </w:rPr>
      </w:pPr>
      <w:r w:rsidRPr="002E5991">
        <w:rPr>
          <w:rFonts w:eastAsia="Times New Roman" w:cs="Times New Roman"/>
          <w:b/>
          <w:snapToGrid w:val="0"/>
          <w:sz w:val="24"/>
          <w:szCs w:val="24"/>
          <w:lang w:eastAsia="ru-RU"/>
        </w:rPr>
        <w:t>Целевое назначение земельного участка:</w:t>
      </w:r>
      <w:r w:rsidRPr="002E5991">
        <w:rPr>
          <w:rFonts w:eastAsia="Times New Roman" w:cs="Times New Roman"/>
          <w:snapToGrid w:val="0"/>
          <w:sz w:val="24"/>
          <w:szCs w:val="24"/>
          <w:lang w:eastAsia="ru-RU"/>
        </w:rPr>
        <w:t xml:space="preserve"> для обслуживания одноквартирного жилого дома (земельный участок для размещения усадебной застройки строительства и обслуживания жилого дома) с объектами обслуживания.</w:t>
      </w:r>
    </w:p>
    <w:p w:rsidR="002E5991" w:rsidRPr="002E5991" w:rsidRDefault="002E5991" w:rsidP="002E5991">
      <w:pPr>
        <w:spacing w:line="240" w:lineRule="auto"/>
        <w:jc w:val="both"/>
        <w:rPr>
          <w:rFonts w:eastAsia="Times New Roman" w:cs="Times New Roman"/>
          <w:snapToGrid w:val="0"/>
          <w:sz w:val="24"/>
          <w:szCs w:val="24"/>
          <w:lang w:eastAsia="ru-RU"/>
        </w:rPr>
      </w:pPr>
      <w:r w:rsidRPr="002E5991">
        <w:rPr>
          <w:rFonts w:eastAsia="Times New Roman" w:cs="Times New Roman"/>
          <w:b/>
          <w:snapToGrid w:val="0"/>
          <w:sz w:val="24"/>
          <w:szCs w:val="24"/>
          <w:lang w:eastAsia="ru-RU"/>
        </w:rPr>
        <w:t>Начальная цена предмета аукциона</w:t>
      </w:r>
      <w:r w:rsidRPr="002E5991">
        <w:rPr>
          <w:rFonts w:eastAsia="Times New Roman" w:cs="Times New Roman"/>
          <w:snapToGrid w:val="0"/>
          <w:sz w:val="24"/>
          <w:szCs w:val="24"/>
          <w:lang w:eastAsia="ru-RU"/>
        </w:rPr>
        <w:t>:  10320,00 белорусских рублей.</w:t>
      </w:r>
    </w:p>
    <w:p w:rsidR="002E5991" w:rsidRPr="002E5991" w:rsidRDefault="002E5991" w:rsidP="002E5991">
      <w:pPr>
        <w:spacing w:line="240" w:lineRule="auto"/>
        <w:jc w:val="both"/>
        <w:rPr>
          <w:rFonts w:eastAsia="Times New Roman" w:cs="Times New Roman"/>
          <w:b/>
          <w:sz w:val="24"/>
          <w:szCs w:val="24"/>
          <w:lang w:eastAsia="ru-RU"/>
        </w:rPr>
      </w:pPr>
      <w:r w:rsidRPr="002E5991">
        <w:rPr>
          <w:rFonts w:eastAsia="Times New Roman" w:cs="Times New Roman"/>
          <w:b/>
          <w:sz w:val="24"/>
          <w:szCs w:val="24"/>
          <w:lang w:eastAsia="ru-RU"/>
        </w:rPr>
        <w:t>В связи с тем, что заявление на участие в аукционе по лоту № 1 подано только одним участником, аукцион по данному лоту признается несостоявшимся.</w:t>
      </w:r>
    </w:p>
    <w:p w:rsidR="002E5991" w:rsidRPr="002E5991" w:rsidRDefault="002E5991" w:rsidP="002E5991">
      <w:pPr>
        <w:spacing w:line="240" w:lineRule="auto"/>
        <w:jc w:val="both"/>
        <w:rPr>
          <w:rFonts w:eastAsia="Times New Roman" w:cs="Times New Roman"/>
          <w:sz w:val="24"/>
          <w:szCs w:val="24"/>
          <w:lang w:eastAsia="ru-RU"/>
        </w:rPr>
      </w:pPr>
      <w:r w:rsidRPr="002E5991">
        <w:rPr>
          <w:rFonts w:eastAsia="Times New Roman" w:cs="Times New Roman"/>
          <w:sz w:val="24"/>
          <w:szCs w:val="24"/>
          <w:lang w:eastAsia="ru-RU"/>
        </w:rPr>
        <w:t xml:space="preserve">Единый предмет аукциона </w:t>
      </w:r>
      <w:r w:rsidRPr="00B8055B">
        <w:rPr>
          <w:rFonts w:eastAsia="Times New Roman" w:cs="Times New Roman"/>
          <w:sz w:val="24"/>
          <w:szCs w:val="24"/>
          <w:lang w:eastAsia="ru-RU"/>
        </w:rPr>
        <w:t>прода</w:t>
      </w:r>
      <w:r w:rsidR="00B8055B" w:rsidRPr="00B8055B">
        <w:rPr>
          <w:rFonts w:eastAsia="Times New Roman" w:cs="Times New Roman"/>
          <w:sz w:val="24"/>
          <w:szCs w:val="24"/>
          <w:lang w:eastAsia="ru-RU"/>
        </w:rPr>
        <w:t>е</w:t>
      </w:r>
      <w:r w:rsidRPr="00B8055B">
        <w:rPr>
          <w:rFonts w:eastAsia="Times New Roman" w:cs="Times New Roman"/>
          <w:sz w:val="24"/>
          <w:szCs w:val="24"/>
          <w:lang w:eastAsia="ru-RU"/>
        </w:rPr>
        <w:t>тся</w:t>
      </w:r>
      <w:r w:rsidRPr="002E5991">
        <w:rPr>
          <w:rFonts w:eastAsia="Times New Roman" w:cs="Times New Roman"/>
          <w:sz w:val="24"/>
          <w:szCs w:val="24"/>
          <w:lang w:eastAsia="ru-RU"/>
        </w:rPr>
        <w:t xml:space="preserve"> в соответствии с пунктом 29 главы 4 Положения о порядке продажи жилых помещ</w:t>
      </w:r>
      <w:r w:rsidR="00B8055B">
        <w:rPr>
          <w:rFonts w:eastAsia="Times New Roman" w:cs="Times New Roman"/>
          <w:sz w:val="24"/>
          <w:szCs w:val="24"/>
          <w:lang w:eastAsia="ru-RU"/>
        </w:rPr>
        <w:t xml:space="preserve">ений государственного жилищного </w:t>
      </w:r>
      <w:r w:rsidRPr="002E5991">
        <w:rPr>
          <w:rFonts w:eastAsia="Times New Roman" w:cs="Times New Roman"/>
          <w:sz w:val="24"/>
          <w:szCs w:val="24"/>
          <w:lang w:eastAsia="ru-RU"/>
        </w:rPr>
        <w:t xml:space="preserve">фонда </w:t>
      </w:r>
      <w:r w:rsidR="00B8055B">
        <w:rPr>
          <w:rFonts w:eastAsia="Times New Roman" w:cs="Times New Roman"/>
          <w:sz w:val="24"/>
          <w:szCs w:val="24"/>
          <w:lang w:eastAsia="ru-RU"/>
        </w:rPr>
        <w:t>в</w:t>
      </w:r>
      <w:r w:rsidRPr="002E5991">
        <w:rPr>
          <w:rFonts w:eastAsia="Times New Roman" w:cs="Times New Roman"/>
          <w:sz w:val="24"/>
          <w:szCs w:val="24"/>
          <w:lang w:eastAsia="ru-RU"/>
        </w:rPr>
        <w:t xml:space="preserve"> аукционе, утвержденного постановлением Совета Министров Республики Беларусь 17 ноября 2010 года № 1695, участнику (победителю) аукциона с его согласия по начальной цене, увеличенной на 5 процентов.</w:t>
      </w:r>
    </w:p>
    <w:p w:rsidR="002E5991" w:rsidRPr="002E5991" w:rsidRDefault="002E5991" w:rsidP="002E5991">
      <w:pPr>
        <w:spacing w:line="240" w:lineRule="auto"/>
        <w:jc w:val="both"/>
        <w:rPr>
          <w:rFonts w:eastAsia="Times New Roman" w:cs="Times New Roman"/>
          <w:sz w:val="24"/>
          <w:szCs w:val="24"/>
          <w:lang w:eastAsia="ru-RU"/>
        </w:rPr>
      </w:pPr>
      <w:r w:rsidRPr="002E5991">
        <w:rPr>
          <w:rFonts w:eastAsia="Times New Roman" w:cs="Times New Roman"/>
          <w:b/>
          <w:sz w:val="24"/>
          <w:szCs w:val="24"/>
          <w:lang w:eastAsia="ru-RU"/>
        </w:rPr>
        <w:t xml:space="preserve">Победитель аукциона: </w:t>
      </w:r>
      <w:r w:rsidRPr="002E5991">
        <w:rPr>
          <w:rFonts w:eastAsia="Times New Roman" w:cs="Times New Roman"/>
          <w:sz w:val="24"/>
          <w:szCs w:val="24"/>
          <w:lang w:eastAsia="ru-RU"/>
        </w:rPr>
        <w:t xml:space="preserve">гражданка Республики Беларусь Петрова Ирина Петровна, 15.10.1966 г.р., зарегистрированная по адресу Гомелькая область, город Жлобин, м-н </w:t>
      </w:r>
      <w:r w:rsidR="00B8055B">
        <w:rPr>
          <w:rFonts w:eastAsia="Times New Roman" w:cs="Times New Roman"/>
          <w:sz w:val="24"/>
          <w:szCs w:val="24"/>
          <w:lang w:eastAsia="ru-RU"/>
        </w:rPr>
        <w:t>1</w:t>
      </w:r>
      <w:r w:rsidRPr="002E5991">
        <w:rPr>
          <w:rFonts w:eastAsia="Times New Roman" w:cs="Times New Roman"/>
          <w:sz w:val="24"/>
          <w:szCs w:val="24"/>
          <w:lang w:eastAsia="ru-RU"/>
        </w:rPr>
        <w:t>, д.</w:t>
      </w:r>
      <w:r w:rsidR="00B8055B">
        <w:rPr>
          <w:rFonts w:eastAsia="Times New Roman" w:cs="Times New Roman"/>
          <w:sz w:val="24"/>
          <w:szCs w:val="24"/>
          <w:lang w:eastAsia="ru-RU"/>
        </w:rPr>
        <w:t>1</w:t>
      </w:r>
      <w:r w:rsidRPr="002E5991">
        <w:rPr>
          <w:rFonts w:eastAsia="Times New Roman" w:cs="Times New Roman"/>
          <w:sz w:val="24"/>
          <w:szCs w:val="24"/>
          <w:lang w:eastAsia="ru-RU"/>
        </w:rPr>
        <w:t>, кв</w:t>
      </w:r>
      <w:r w:rsidR="00B8055B">
        <w:rPr>
          <w:rFonts w:eastAsia="Times New Roman" w:cs="Times New Roman"/>
          <w:sz w:val="24"/>
          <w:szCs w:val="24"/>
          <w:lang w:eastAsia="ru-RU"/>
        </w:rPr>
        <w:t>1</w:t>
      </w:r>
      <w:r w:rsidRPr="002E5991">
        <w:rPr>
          <w:rFonts w:eastAsia="Times New Roman" w:cs="Times New Roman"/>
          <w:sz w:val="24"/>
          <w:szCs w:val="24"/>
          <w:lang w:eastAsia="ru-RU"/>
        </w:rPr>
        <w:t>, паспорт НВ</w:t>
      </w:r>
      <w:r w:rsidR="00B8055B">
        <w:rPr>
          <w:rFonts w:eastAsia="Times New Roman" w:cs="Times New Roman"/>
          <w:sz w:val="24"/>
          <w:szCs w:val="24"/>
          <w:lang w:eastAsia="ru-RU"/>
        </w:rPr>
        <w:t>1111111</w:t>
      </w:r>
      <w:r w:rsidRPr="002E5991">
        <w:rPr>
          <w:rFonts w:eastAsia="Times New Roman" w:cs="Times New Roman"/>
          <w:sz w:val="24"/>
          <w:szCs w:val="24"/>
          <w:lang w:eastAsia="ru-RU"/>
        </w:rPr>
        <w:t xml:space="preserve"> выдан </w:t>
      </w:r>
      <w:r w:rsidR="00B8055B">
        <w:rPr>
          <w:rFonts w:eastAsia="Times New Roman" w:cs="Times New Roman"/>
          <w:sz w:val="24"/>
          <w:szCs w:val="24"/>
          <w:lang w:eastAsia="ru-RU"/>
        </w:rPr>
        <w:t>11.11.2011</w:t>
      </w:r>
      <w:r w:rsidRPr="002E5991">
        <w:rPr>
          <w:rFonts w:eastAsia="Times New Roman" w:cs="Times New Roman"/>
          <w:sz w:val="24"/>
          <w:szCs w:val="24"/>
          <w:lang w:eastAsia="ru-RU"/>
        </w:rPr>
        <w:t xml:space="preserve"> Жлобинским РОВД, Гомельской области, идентификационный номер </w:t>
      </w:r>
      <w:r w:rsidR="00B8055B">
        <w:rPr>
          <w:rFonts w:eastAsia="Times New Roman" w:cs="Times New Roman"/>
          <w:sz w:val="24"/>
          <w:szCs w:val="24"/>
          <w:lang w:eastAsia="ru-RU"/>
        </w:rPr>
        <w:t>111169РВ11111</w:t>
      </w:r>
    </w:p>
    <w:p w:rsidR="002E5991" w:rsidRPr="002E5991" w:rsidRDefault="002E5991" w:rsidP="002E5991">
      <w:pPr>
        <w:spacing w:line="240" w:lineRule="auto"/>
        <w:jc w:val="both"/>
        <w:rPr>
          <w:rFonts w:eastAsia="Times New Roman" w:cs="Times New Roman"/>
          <w:sz w:val="24"/>
          <w:szCs w:val="24"/>
          <w:lang w:eastAsia="ru-RU"/>
        </w:rPr>
      </w:pPr>
      <w:r w:rsidRPr="002E5991">
        <w:rPr>
          <w:rFonts w:eastAsia="Times New Roman" w:cs="Times New Roman"/>
          <w:b/>
          <w:sz w:val="24"/>
          <w:szCs w:val="24"/>
          <w:lang w:eastAsia="ru-RU"/>
        </w:rPr>
        <w:t>Цена продажи предмета аукциона (без учета НДС)</w:t>
      </w:r>
      <w:r w:rsidRPr="002E5991">
        <w:rPr>
          <w:rFonts w:eastAsia="Times New Roman" w:cs="Times New Roman"/>
          <w:sz w:val="24"/>
          <w:szCs w:val="24"/>
          <w:lang w:eastAsia="ru-RU"/>
        </w:rPr>
        <w:t xml:space="preserve">: 10836,00 белорусских рублей. </w:t>
      </w:r>
    </w:p>
    <w:p w:rsidR="002E5991" w:rsidRPr="002E5991" w:rsidRDefault="002E5991" w:rsidP="002E5991">
      <w:pPr>
        <w:shd w:val="clear" w:color="auto" w:fill="FFFFFF"/>
        <w:spacing w:line="240" w:lineRule="auto"/>
        <w:jc w:val="both"/>
        <w:rPr>
          <w:rFonts w:eastAsia="Times New Roman" w:cs="Times New Roman"/>
          <w:bCs/>
          <w:color w:val="000000"/>
          <w:kern w:val="20"/>
          <w:sz w:val="24"/>
          <w:szCs w:val="24"/>
          <w:lang w:eastAsia="ru-RU"/>
        </w:rPr>
      </w:pPr>
      <w:r w:rsidRPr="002E5991">
        <w:rPr>
          <w:rFonts w:eastAsia="Times New Roman" w:cs="Times New Roman"/>
          <w:b/>
          <w:bCs/>
          <w:color w:val="000000"/>
          <w:kern w:val="20"/>
          <w:sz w:val="24"/>
          <w:szCs w:val="24"/>
          <w:lang w:eastAsia="ru-RU"/>
        </w:rPr>
        <w:t>Сумма задатка:</w:t>
      </w:r>
      <w:r w:rsidRPr="002E5991">
        <w:rPr>
          <w:rFonts w:eastAsia="Times New Roman" w:cs="Times New Roman"/>
          <w:bCs/>
          <w:color w:val="000000"/>
          <w:kern w:val="20"/>
          <w:sz w:val="24"/>
          <w:szCs w:val="24"/>
          <w:lang w:eastAsia="ru-RU"/>
        </w:rPr>
        <w:t xml:space="preserve"> 1032,00 рублей.</w:t>
      </w:r>
    </w:p>
    <w:p w:rsidR="002E5991" w:rsidRPr="002E5991" w:rsidRDefault="002E5991" w:rsidP="002E5991">
      <w:pPr>
        <w:shd w:val="clear" w:color="auto" w:fill="FFFFFF"/>
        <w:spacing w:line="240" w:lineRule="auto"/>
        <w:jc w:val="both"/>
        <w:rPr>
          <w:rFonts w:eastAsia="Times New Roman" w:cs="Times New Roman"/>
          <w:bCs/>
          <w:color w:val="000000"/>
          <w:kern w:val="20"/>
          <w:sz w:val="24"/>
          <w:szCs w:val="24"/>
          <w:lang w:eastAsia="ru-RU"/>
        </w:rPr>
      </w:pPr>
      <w:r w:rsidRPr="002E5991">
        <w:rPr>
          <w:rFonts w:eastAsia="Times New Roman" w:cs="Times New Roman"/>
          <w:bCs/>
          <w:color w:val="000000"/>
          <w:kern w:val="20"/>
          <w:sz w:val="24"/>
          <w:szCs w:val="24"/>
          <w:lang w:eastAsia="ru-RU"/>
        </w:rPr>
        <w:t xml:space="preserve">Задаток в размере 1032,00 рублей,  внесенный победителем аукциона (претендентом на покупку), учитывается при окончательных расчетах  за предмет аукциона. </w:t>
      </w:r>
    </w:p>
    <w:p w:rsidR="002E5991" w:rsidRPr="002E5991" w:rsidRDefault="002E5991" w:rsidP="002E5991">
      <w:pPr>
        <w:spacing w:line="240" w:lineRule="auto"/>
        <w:jc w:val="both"/>
        <w:rPr>
          <w:rFonts w:eastAsia="Times New Roman" w:cs="Times New Roman"/>
          <w:b/>
          <w:sz w:val="24"/>
          <w:szCs w:val="24"/>
          <w:lang w:eastAsia="ru-RU"/>
        </w:rPr>
      </w:pPr>
      <w:r w:rsidRPr="002E5991">
        <w:rPr>
          <w:rFonts w:eastAsia="Times New Roman" w:cs="Times New Roman"/>
          <w:b/>
          <w:sz w:val="24"/>
          <w:szCs w:val="24"/>
          <w:lang w:eastAsia="ru-RU"/>
        </w:rPr>
        <w:t>Победитель аукциона (лицо, приравненное к Победителю аукциона - претендент на покупку) обязан:</w:t>
      </w:r>
    </w:p>
    <w:p w:rsidR="002E5991" w:rsidRPr="002E5991" w:rsidRDefault="002E5991" w:rsidP="002E5991">
      <w:pPr>
        <w:numPr>
          <w:ilvl w:val="0"/>
          <w:numId w:val="8"/>
        </w:numPr>
        <w:tabs>
          <w:tab w:val="left" w:pos="426"/>
        </w:tabs>
        <w:spacing w:line="240" w:lineRule="auto"/>
        <w:jc w:val="both"/>
        <w:rPr>
          <w:rFonts w:eastAsia="Times New Roman" w:cs="Times New Roman"/>
          <w:sz w:val="24"/>
          <w:szCs w:val="24"/>
          <w:lang w:eastAsia="ru-RU"/>
        </w:rPr>
      </w:pPr>
      <w:r w:rsidRPr="002E5991">
        <w:rPr>
          <w:rFonts w:eastAsia="Times New Roman" w:cs="Times New Roman"/>
          <w:b/>
          <w:sz w:val="24"/>
          <w:szCs w:val="24"/>
          <w:lang w:eastAsia="ru-RU"/>
        </w:rPr>
        <w:lastRenderedPageBreak/>
        <w:t>Перечислить в течение 10 (десяти) рабочих дней со дня проведения аукциона</w:t>
      </w:r>
      <w:r w:rsidRPr="002E5991">
        <w:rPr>
          <w:rFonts w:eastAsia="Times New Roman" w:cs="Times New Roman"/>
          <w:sz w:val="24"/>
          <w:szCs w:val="24"/>
          <w:lang w:eastAsia="ru-RU"/>
        </w:rPr>
        <w:t xml:space="preserve"> </w:t>
      </w:r>
      <w:r w:rsidRPr="002E5991">
        <w:rPr>
          <w:rFonts w:eastAsia="Times New Roman" w:cs="Times New Roman"/>
          <w:b/>
          <w:sz w:val="24"/>
          <w:szCs w:val="24"/>
          <w:lang w:eastAsia="ru-RU"/>
        </w:rPr>
        <w:t xml:space="preserve">на р/с  Майского сельского исполнительного комитета        </w:t>
      </w:r>
      <w:r w:rsidR="007E6062">
        <w:rPr>
          <w:rFonts w:eastAsia="Times New Roman" w:cs="Times New Roman"/>
          <w:b/>
          <w:sz w:val="24"/>
          <w:szCs w:val="24"/>
          <w:lang w:eastAsia="ru-RU"/>
        </w:rPr>
        <w:t xml:space="preserve">                                                         </w:t>
      </w:r>
      <w:r w:rsidR="001A287A">
        <w:rPr>
          <w:rFonts w:eastAsia="Times New Roman" w:cs="Times New Roman"/>
          <w:b/>
          <w:sz w:val="24"/>
          <w:szCs w:val="24"/>
          <w:lang w:eastAsia="ru-RU"/>
        </w:rPr>
        <w:t xml:space="preserve"> № ВY06АКВВ360042</w:t>
      </w:r>
      <w:r w:rsidRPr="002E5991">
        <w:rPr>
          <w:rFonts w:eastAsia="Times New Roman" w:cs="Times New Roman"/>
          <w:b/>
          <w:sz w:val="24"/>
          <w:szCs w:val="24"/>
          <w:lang w:eastAsia="ru-RU"/>
        </w:rPr>
        <w:t>80800050000000 в ОАО «АСБ Беларусбанк», БИК  АКВ</w:t>
      </w:r>
      <w:r w:rsidR="007E6062">
        <w:rPr>
          <w:rFonts w:eastAsia="Times New Roman" w:cs="Times New Roman"/>
          <w:b/>
          <w:sz w:val="24"/>
          <w:szCs w:val="24"/>
          <w:lang w:eastAsia="ru-RU"/>
        </w:rPr>
        <w:t>ВВY2Х,</w:t>
      </w:r>
      <w:r w:rsidR="001A287A">
        <w:rPr>
          <w:rFonts w:eastAsia="Times New Roman" w:cs="Times New Roman"/>
          <w:b/>
          <w:sz w:val="24"/>
          <w:szCs w:val="24"/>
          <w:lang w:eastAsia="ru-RU"/>
        </w:rPr>
        <w:t xml:space="preserve">  УНП 40055555</w:t>
      </w:r>
      <w:r w:rsidRPr="002E5991">
        <w:rPr>
          <w:rFonts w:eastAsia="Times New Roman" w:cs="Times New Roman"/>
          <w:b/>
          <w:sz w:val="24"/>
          <w:szCs w:val="24"/>
          <w:lang w:eastAsia="ru-RU"/>
        </w:rPr>
        <w:t xml:space="preserve">5, код назначения платежа 04805  </w:t>
      </w:r>
    </w:p>
    <w:p w:rsidR="002E5991" w:rsidRPr="002E5991" w:rsidRDefault="002E5991" w:rsidP="002E5991">
      <w:pPr>
        <w:spacing w:line="240" w:lineRule="auto"/>
        <w:ind w:firstLine="360"/>
        <w:jc w:val="both"/>
        <w:rPr>
          <w:rFonts w:eastAsia="Times New Roman" w:cs="Times New Roman"/>
          <w:sz w:val="24"/>
          <w:szCs w:val="24"/>
          <w:lang w:eastAsia="ru-RU"/>
        </w:rPr>
      </w:pPr>
      <w:r w:rsidRPr="002E5991">
        <w:rPr>
          <w:rFonts w:eastAsia="Times New Roman" w:cs="Times New Roman"/>
          <w:sz w:val="24"/>
          <w:szCs w:val="24"/>
          <w:lang w:eastAsia="ru-RU"/>
        </w:rPr>
        <w:t xml:space="preserve">  - затраты, связанные с организацией и проведением аукциона </w:t>
      </w:r>
      <w:r w:rsidRPr="002E5991">
        <w:rPr>
          <w:rFonts w:eastAsia="Times New Roman" w:cs="Times New Roman"/>
          <w:b/>
          <w:sz w:val="24"/>
          <w:szCs w:val="24"/>
          <w:lang w:eastAsia="ru-RU"/>
        </w:rPr>
        <w:t xml:space="preserve">в сумме___________ рублей </w:t>
      </w:r>
      <w:r w:rsidRPr="002E5991">
        <w:rPr>
          <w:rFonts w:eastAsia="Times New Roman" w:cs="Times New Roman"/>
          <w:sz w:val="24"/>
          <w:szCs w:val="24"/>
          <w:lang w:eastAsia="ru-RU"/>
        </w:rPr>
        <w:t xml:space="preserve">  согласно выданной счёт-фактуре;</w:t>
      </w:r>
    </w:p>
    <w:p w:rsidR="002E5991" w:rsidRPr="002E5991" w:rsidRDefault="002E5991" w:rsidP="002E5991">
      <w:pPr>
        <w:spacing w:line="240" w:lineRule="auto"/>
        <w:ind w:firstLine="360"/>
        <w:jc w:val="both"/>
        <w:rPr>
          <w:rFonts w:eastAsia="Times New Roman" w:cs="Times New Roman"/>
          <w:sz w:val="24"/>
          <w:szCs w:val="24"/>
          <w:lang w:eastAsia="ru-RU"/>
        </w:rPr>
      </w:pPr>
      <w:r w:rsidRPr="002E5991">
        <w:rPr>
          <w:rFonts w:eastAsia="Times New Roman" w:cs="Times New Roman"/>
          <w:sz w:val="24"/>
          <w:szCs w:val="24"/>
          <w:lang w:eastAsia="ru-RU"/>
        </w:rPr>
        <w:t xml:space="preserve">  - внести плату за предмет аукциона в размере </w:t>
      </w:r>
      <w:r w:rsidRPr="002E5991">
        <w:rPr>
          <w:rFonts w:eastAsia="Times New Roman" w:cs="Times New Roman"/>
          <w:b/>
          <w:sz w:val="24"/>
          <w:szCs w:val="24"/>
          <w:lang w:eastAsia="ru-RU"/>
        </w:rPr>
        <w:t>9804 руб. 00 коп</w:t>
      </w:r>
      <w:r w:rsidRPr="002E5991">
        <w:rPr>
          <w:rFonts w:eastAsia="Times New Roman" w:cs="Times New Roman"/>
          <w:sz w:val="24"/>
          <w:szCs w:val="24"/>
          <w:lang w:eastAsia="ru-RU"/>
        </w:rPr>
        <w:t>:;</w:t>
      </w:r>
    </w:p>
    <w:p w:rsidR="002E5991" w:rsidRPr="002E5991" w:rsidRDefault="002E5991" w:rsidP="002E5991">
      <w:pPr>
        <w:spacing w:line="240" w:lineRule="auto"/>
        <w:ind w:firstLine="360"/>
        <w:jc w:val="both"/>
        <w:rPr>
          <w:rFonts w:eastAsia="Times New Roman" w:cs="Times New Roman"/>
          <w:sz w:val="24"/>
          <w:szCs w:val="24"/>
          <w:lang w:eastAsia="ru-RU"/>
        </w:rPr>
      </w:pPr>
      <w:r w:rsidRPr="002E5991">
        <w:rPr>
          <w:rFonts w:eastAsia="Times New Roman" w:cs="Times New Roman"/>
          <w:sz w:val="24"/>
          <w:szCs w:val="24"/>
          <w:lang w:eastAsia="ru-RU"/>
        </w:rPr>
        <w:t xml:space="preserve">  - подать в сельский исполнительный комитет заявление о предоставлении земельного участка.</w:t>
      </w:r>
    </w:p>
    <w:p w:rsidR="002E5991" w:rsidRPr="002E5991" w:rsidRDefault="002E5991" w:rsidP="002E5991">
      <w:pPr>
        <w:tabs>
          <w:tab w:val="left" w:pos="3191"/>
        </w:tabs>
        <w:spacing w:line="240" w:lineRule="auto"/>
        <w:ind w:firstLine="180"/>
        <w:jc w:val="both"/>
        <w:rPr>
          <w:rFonts w:eastAsia="Times New Roman" w:cs="Times New Roman"/>
          <w:sz w:val="24"/>
          <w:szCs w:val="24"/>
          <w:lang w:eastAsia="ru-RU"/>
        </w:rPr>
      </w:pPr>
      <w:r w:rsidRPr="002E5991">
        <w:rPr>
          <w:rFonts w:eastAsia="Times New Roman" w:cs="Times New Roman"/>
          <w:b/>
          <w:sz w:val="24"/>
          <w:szCs w:val="24"/>
          <w:lang w:eastAsia="ru-RU"/>
        </w:rPr>
        <w:t xml:space="preserve">     </w:t>
      </w:r>
    </w:p>
    <w:p w:rsidR="002E5991" w:rsidRPr="007E6062" w:rsidRDefault="002E5991" w:rsidP="007E6062">
      <w:pPr>
        <w:spacing w:line="240" w:lineRule="auto"/>
        <w:ind w:right="-185"/>
        <w:jc w:val="both"/>
        <w:rPr>
          <w:rFonts w:eastAsia="Times New Roman" w:cs="Times New Roman"/>
          <w:b/>
          <w:sz w:val="24"/>
          <w:szCs w:val="24"/>
          <w:u w:val="single"/>
          <w:lang w:eastAsia="ru-RU"/>
        </w:rPr>
      </w:pPr>
      <w:r w:rsidRPr="002E5991">
        <w:rPr>
          <w:rFonts w:eastAsia="Times New Roman" w:cs="Times New Roman"/>
          <w:sz w:val="24"/>
          <w:szCs w:val="24"/>
          <w:lang w:eastAsia="ru-RU"/>
        </w:rPr>
        <w:t xml:space="preserve"> </w:t>
      </w:r>
    </w:p>
    <w:p w:rsidR="002E5991" w:rsidRPr="002E5991" w:rsidRDefault="002E5991" w:rsidP="002E5991">
      <w:pPr>
        <w:spacing w:line="240" w:lineRule="auto"/>
        <w:rPr>
          <w:rFonts w:eastAsia="Times New Roman" w:cs="Times New Roman"/>
          <w:b/>
          <w:sz w:val="24"/>
          <w:szCs w:val="24"/>
          <w:lang w:eastAsia="ru-RU"/>
        </w:rPr>
      </w:pPr>
      <w:r w:rsidRPr="002E5991">
        <w:rPr>
          <w:rFonts w:eastAsia="Times New Roman" w:cs="Times New Roman"/>
          <w:b/>
          <w:sz w:val="24"/>
          <w:szCs w:val="24"/>
          <w:lang w:eastAsia="ru-RU"/>
        </w:rPr>
        <w:t>Подписи:</w:t>
      </w:r>
    </w:p>
    <w:p w:rsidR="002E5991" w:rsidRPr="002E5991" w:rsidRDefault="002E5991" w:rsidP="002E5991">
      <w:pPr>
        <w:spacing w:line="240" w:lineRule="auto"/>
        <w:ind w:left="360"/>
        <w:rPr>
          <w:rFonts w:eastAsia="Times New Roman" w:cs="Times New Roman"/>
          <w:b/>
          <w:sz w:val="24"/>
          <w:szCs w:val="24"/>
          <w:lang w:eastAsia="ru-RU"/>
        </w:rPr>
      </w:pPr>
    </w:p>
    <w:p w:rsidR="002E5991" w:rsidRPr="002E5991" w:rsidRDefault="002E5991" w:rsidP="002E5991">
      <w:pPr>
        <w:spacing w:line="240" w:lineRule="auto"/>
        <w:ind w:left="360" w:hanging="360"/>
        <w:rPr>
          <w:rFonts w:eastAsia="Times New Roman" w:cs="Times New Roman"/>
          <w:b/>
          <w:sz w:val="24"/>
          <w:szCs w:val="24"/>
          <w:lang w:eastAsia="ru-RU"/>
        </w:rPr>
      </w:pPr>
      <w:r w:rsidRPr="002E5991">
        <w:rPr>
          <w:rFonts w:eastAsia="Times New Roman" w:cs="Times New Roman"/>
          <w:b/>
          <w:sz w:val="24"/>
          <w:szCs w:val="24"/>
          <w:lang w:eastAsia="ru-RU"/>
        </w:rPr>
        <w:t xml:space="preserve">Победитель аукциона </w:t>
      </w:r>
    </w:p>
    <w:p w:rsidR="002E5991" w:rsidRPr="002E5991" w:rsidRDefault="002E5991" w:rsidP="002E5991">
      <w:pPr>
        <w:spacing w:line="240" w:lineRule="auto"/>
        <w:ind w:left="360" w:hanging="360"/>
        <w:rPr>
          <w:rFonts w:eastAsia="Times New Roman" w:cs="Times New Roman"/>
          <w:sz w:val="24"/>
          <w:szCs w:val="24"/>
          <w:lang w:eastAsia="ru-RU"/>
        </w:rPr>
      </w:pPr>
      <w:r w:rsidRPr="002E5991">
        <w:rPr>
          <w:rFonts w:eastAsia="Times New Roman" w:cs="Times New Roman"/>
          <w:b/>
          <w:sz w:val="24"/>
          <w:szCs w:val="24"/>
          <w:lang w:eastAsia="ru-RU"/>
        </w:rPr>
        <w:t>(лицо, приравненное к Победителю аукциона)</w:t>
      </w:r>
      <w:r w:rsidRPr="002E5991">
        <w:rPr>
          <w:rFonts w:eastAsia="Times New Roman" w:cs="Times New Roman"/>
          <w:sz w:val="24"/>
          <w:szCs w:val="24"/>
          <w:lang w:eastAsia="ru-RU"/>
        </w:rPr>
        <w:t>:</w:t>
      </w:r>
    </w:p>
    <w:p w:rsidR="002E5991" w:rsidRPr="002E5991" w:rsidRDefault="002E5991" w:rsidP="002E5991">
      <w:pPr>
        <w:spacing w:line="240" w:lineRule="auto"/>
        <w:ind w:left="360" w:hanging="360"/>
        <w:rPr>
          <w:rFonts w:eastAsia="Times New Roman" w:cs="Times New Roman"/>
          <w:sz w:val="24"/>
          <w:szCs w:val="24"/>
          <w:lang w:eastAsia="ru-RU"/>
        </w:rPr>
      </w:pPr>
    </w:p>
    <w:p w:rsidR="002E5991" w:rsidRPr="002E5991" w:rsidRDefault="002E5991" w:rsidP="002E5991">
      <w:pPr>
        <w:spacing w:line="240" w:lineRule="auto"/>
        <w:ind w:left="360" w:hanging="360"/>
        <w:rPr>
          <w:rFonts w:eastAsia="Times New Roman" w:cs="Times New Roman"/>
          <w:sz w:val="24"/>
          <w:szCs w:val="24"/>
          <w:lang w:eastAsia="ru-RU"/>
        </w:rPr>
      </w:pPr>
      <w:r w:rsidRPr="002E5991">
        <w:rPr>
          <w:rFonts w:eastAsia="Times New Roman" w:cs="Times New Roman"/>
          <w:sz w:val="24"/>
          <w:szCs w:val="24"/>
          <w:lang w:eastAsia="ru-RU"/>
        </w:rPr>
        <w:t xml:space="preserve">                                                                                                  _______                 И.П. Петрова                   </w:t>
      </w:r>
    </w:p>
    <w:p w:rsidR="002E5991" w:rsidRPr="002E5991" w:rsidRDefault="002E5991" w:rsidP="002E5991">
      <w:pPr>
        <w:spacing w:line="240" w:lineRule="auto"/>
        <w:jc w:val="both"/>
        <w:rPr>
          <w:rFonts w:eastAsia="Times New Roman" w:cs="Times New Roman"/>
          <w:snapToGrid w:val="0"/>
          <w:sz w:val="24"/>
          <w:szCs w:val="24"/>
          <w:lang w:eastAsia="ru-RU"/>
        </w:rPr>
      </w:pPr>
    </w:p>
    <w:tbl>
      <w:tblPr>
        <w:tblW w:w="10743" w:type="dxa"/>
        <w:tblLayout w:type="fixed"/>
        <w:tblLook w:val="01E0" w:firstRow="1" w:lastRow="1" w:firstColumn="1" w:lastColumn="1" w:noHBand="0" w:noVBand="0"/>
      </w:tblPr>
      <w:tblGrid>
        <w:gridCol w:w="8132"/>
        <w:gridCol w:w="2611"/>
      </w:tblGrid>
      <w:tr w:rsidR="002E5991" w:rsidRPr="002E5991" w:rsidTr="00664CD9">
        <w:trPr>
          <w:trHeight w:val="427"/>
        </w:trPr>
        <w:tc>
          <w:tcPr>
            <w:tcW w:w="10743" w:type="dxa"/>
            <w:gridSpan w:val="2"/>
          </w:tcPr>
          <w:p w:rsidR="002E5991" w:rsidRPr="002E5991" w:rsidRDefault="002E5991" w:rsidP="002E5991">
            <w:pPr>
              <w:shd w:val="clear" w:color="auto" w:fill="FFFFFF"/>
              <w:spacing w:line="240" w:lineRule="auto"/>
              <w:jc w:val="both"/>
              <w:rPr>
                <w:rFonts w:eastAsia="Times New Roman" w:cs="Times New Roman"/>
                <w:b/>
                <w:color w:val="000000"/>
                <w:spacing w:val="2"/>
                <w:sz w:val="24"/>
                <w:szCs w:val="24"/>
                <w:lang w:eastAsia="ru-RU"/>
              </w:rPr>
            </w:pPr>
            <w:r w:rsidRPr="002E5991">
              <w:rPr>
                <w:rFonts w:eastAsia="Times New Roman" w:cs="Times New Roman"/>
                <w:b/>
                <w:color w:val="000000"/>
                <w:spacing w:val="2"/>
                <w:sz w:val="24"/>
                <w:szCs w:val="24"/>
                <w:lang w:eastAsia="ru-RU"/>
              </w:rPr>
              <w:t>Аукционная комиссия:</w:t>
            </w:r>
          </w:p>
        </w:tc>
      </w:tr>
      <w:tr w:rsidR="002E5991" w:rsidRPr="002E5991" w:rsidTr="00664CD9">
        <w:trPr>
          <w:trHeight w:val="565"/>
        </w:trPr>
        <w:tc>
          <w:tcPr>
            <w:tcW w:w="8132" w:type="dxa"/>
          </w:tcPr>
          <w:p w:rsidR="002E5991" w:rsidRPr="002E5991" w:rsidRDefault="002E5991" w:rsidP="002E5991">
            <w:pPr>
              <w:shd w:val="clear" w:color="auto" w:fill="FFFFFF"/>
              <w:spacing w:line="240" w:lineRule="auto"/>
              <w:rPr>
                <w:rFonts w:eastAsia="Times New Roman" w:cs="Times New Roman"/>
                <w:sz w:val="24"/>
                <w:szCs w:val="24"/>
                <w:lang w:eastAsia="ru-RU"/>
              </w:rPr>
            </w:pPr>
          </w:p>
          <w:p w:rsidR="002E5991" w:rsidRPr="002E5991" w:rsidRDefault="002E5991" w:rsidP="002E5991">
            <w:pPr>
              <w:shd w:val="clear" w:color="auto" w:fill="FFFFFF"/>
              <w:spacing w:line="240" w:lineRule="auto"/>
              <w:rPr>
                <w:rFonts w:eastAsia="Times New Roman" w:cs="Times New Roman"/>
                <w:sz w:val="24"/>
                <w:szCs w:val="24"/>
                <w:lang w:eastAsia="ru-RU"/>
              </w:rPr>
            </w:pPr>
            <w:r w:rsidRPr="002E5991">
              <w:rPr>
                <w:rFonts w:eastAsia="Times New Roman" w:cs="Times New Roman"/>
                <w:sz w:val="24"/>
                <w:szCs w:val="24"/>
                <w:lang w:eastAsia="ru-RU"/>
              </w:rPr>
              <w:t>Председатель аукционной комиссии                                       _____________</w:t>
            </w:r>
          </w:p>
        </w:tc>
        <w:tc>
          <w:tcPr>
            <w:tcW w:w="2611" w:type="dxa"/>
          </w:tcPr>
          <w:p w:rsidR="002E5991" w:rsidRPr="002E5991" w:rsidRDefault="002E5991" w:rsidP="002E5991">
            <w:pPr>
              <w:snapToGrid w:val="0"/>
              <w:spacing w:line="240" w:lineRule="auto"/>
              <w:ind w:left="-108" w:right="-108"/>
              <w:rPr>
                <w:rFonts w:eastAsia="Times New Roman" w:cs="Times New Roman"/>
                <w:color w:val="000000"/>
                <w:spacing w:val="-1"/>
                <w:sz w:val="24"/>
                <w:szCs w:val="24"/>
                <w:lang w:eastAsia="ru-RU"/>
              </w:rPr>
            </w:pPr>
          </w:p>
          <w:p w:rsidR="002E5991" w:rsidRPr="002E5991" w:rsidRDefault="002E5991" w:rsidP="002E5991">
            <w:pPr>
              <w:snapToGrid w:val="0"/>
              <w:spacing w:line="240" w:lineRule="auto"/>
              <w:ind w:left="-108" w:right="-108"/>
              <w:rPr>
                <w:rFonts w:eastAsia="Times New Roman" w:cs="Times New Roman"/>
                <w:spacing w:val="-2"/>
                <w:sz w:val="24"/>
                <w:szCs w:val="24"/>
                <w:lang w:eastAsia="ru-RU"/>
              </w:rPr>
            </w:pPr>
            <w:r w:rsidRPr="002E5991">
              <w:rPr>
                <w:rFonts w:eastAsia="Times New Roman" w:cs="Times New Roman"/>
                <w:spacing w:val="-2"/>
                <w:sz w:val="24"/>
                <w:szCs w:val="24"/>
                <w:lang w:eastAsia="ru-RU"/>
              </w:rPr>
              <w:t>А.В. Исаенко</w:t>
            </w:r>
          </w:p>
        </w:tc>
      </w:tr>
      <w:tr w:rsidR="002E5991" w:rsidRPr="002E5991" w:rsidTr="00664CD9">
        <w:trPr>
          <w:trHeight w:val="565"/>
        </w:trPr>
        <w:tc>
          <w:tcPr>
            <w:tcW w:w="8132" w:type="dxa"/>
          </w:tcPr>
          <w:p w:rsidR="002E5991" w:rsidRPr="002E5991" w:rsidRDefault="002E5991" w:rsidP="002E5991">
            <w:pPr>
              <w:shd w:val="clear" w:color="auto" w:fill="FFFFFF"/>
              <w:tabs>
                <w:tab w:val="left" w:pos="5954"/>
              </w:tabs>
              <w:spacing w:line="240" w:lineRule="auto"/>
              <w:rPr>
                <w:rFonts w:eastAsia="Times New Roman" w:cs="Times New Roman"/>
                <w:sz w:val="24"/>
                <w:szCs w:val="24"/>
                <w:lang w:eastAsia="ru-RU"/>
              </w:rPr>
            </w:pPr>
          </w:p>
          <w:p w:rsidR="002E5991" w:rsidRPr="002E5991" w:rsidRDefault="002E5991" w:rsidP="002E5991">
            <w:pPr>
              <w:shd w:val="clear" w:color="auto" w:fill="FFFFFF"/>
              <w:spacing w:line="240" w:lineRule="auto"/>
              <w:rPr>
                <w:rFonts w:eastAsia="Times New Roman" w:cs="Times New Roman"/>
                <w:sz w:val="24"/>
                <w:szCs w:val="24"/>
                <w:lang w:eastAsia="ru-RU"/>
              </w:rPr>
            </w:pPr>
            <w:r w:rsidRPr="002E5991">
              <w:rPr>
                <w:rFonts w:eastAsia="Times New Roman" w:cs="Times New Roman"/>
                <w:sz w:val="24"/>
                <w:szCs w:val="24"/>
                <w:lang w:eastAsia="ru-RU"/>
              </w:rPr>
              <w:t>Члены аукционной комиссии:                                                  _____________</w:t>
            </w:r>
          </w:p>
        </w:tc>
        <w:tc>
          <w:tcPr>
            <w:tcW w:w="2611" w:type="dxa"/>
          </w:tcPr>
          <w:p w:rsidR="002E5991" w:rsidRPr="002E5991" w:rsidRDefault="002E5991" w:rsidP="002E5991">
            <w:pPr>
              <w:shd w:val="clear" w:color="auto" w:fill="FFFFFF"/>
              <w:spacing w:line="240" w:lineRule="auto"/>
              <w:ind w:left="-108" w:right="-108"/>
              <w:rPr>
                <w:rFonts w:eastAsia="Times New Roman" w:cs="Times New Roman"/>
                <w:sz w:val="24"/>
                <w:szCs w:val="24"/>
                <w:lang w:eastAsia="ru-RU"/>
              </w:rPr>
            </w:pPr>
          </w:p>
          <w:p w:rsidR="002E5991" w:rsidRPr="002E5991" w:rsidRDefault="002E5991" w:rsidP="002E5991">
            <w:pPr>
              <w:shd w:val="clear" w:color="auto" w:fill="FFFFFF"/>
              <w:spacing w:line="240" w:lineRule="auto"/>
              <w:ind w:left="-108" w:right="-108"/>
              <w:rPr>
                <w:rFonts w:eastAsia="Times New Roman" w:cs="Times New Roman"/>
                <w:sz w:val="24"/>
                <w:szCs w:val="24"/>
                <w:lang w:eastAsia="ru-RU"/>
              </w:rPr>
            </w:pPr>
            <w:r w:rsidRPr="002E5991">
              <w:rPr>
                <w:rFonts w:eastAsia="Times New Roman" w:cs="Times New Roman"/>
                <w:sz w:val="24"/>
                <w:szCs w:val="24"/>
                <w:lang w:eastAsia="ru-RU"/>
              </w:rPr>
              <w:t xml:space="preserve">Т.И. Сидаркова  </w:t>
            </w:r>
          </w:p>
        </w:tc>
      </w:tr>
      <w:tr w:rsidR="002E5991" w:rsidRPr="002E5991" w:rsidTr="00664CD9">
        <w:trPr>
          <w:trHeight w:val="565"/>
        </w:trPr>
        <w:tc>
          <w:tcPr>
            <w:tcW w:w="8132" w:type="dxa"/>
          </w:tcPr>
          <w:p w:rsidR="002E5991" w:rsidRPr="002E5991" w:rsidRDefault="002E5991" w:rsidP="002E5991">
            <w:pPr>
              <w:shd w:val="clear" w:color="auto" w:fill="FFFFFF"/>
              <w:spacing w:line="240" w:lineRule="auto"/>
              <w:jc w:val="right"/>
              <w:rPr>
                <w:rFonts w:eastAsia="Times New Roman" w:cs="Times New Roman"/>
                <w:sz w:val="24"/>
                <w:szCs w:val="24"/>
                <w:lang w:eastAsia="ru-RU"/>
              </w:rPr>
            </w:pPr>
          </w:p>
          <w:p w:rsidR="002E5991" w:rsidRPr="002E5991" w:rsidRDefault="002E5991" w:rsidP="002E5991">
            <w:pPr>
              <w:shd w:val="clear" w:color="auto" w:fill="FFFFFF"/>
              <w:tabs>
                <w:tab w:val="left" w:pos="5145"/>
              </w:tabs>
              <w:spacing w:line="240" w:lineRule="auto"/>
              <w:rPr>
                <w:rFonts w:eastAsia="Times New Roman" w:cs="Times New Roman"/>
                <w:sz w:val="24"/>
                <w:szCs w:val="24"/>
                <w:lang w:eastAsia="ru-RU"/>
              </w:rPr>
            </w:pPr>
            <w:r w:rsidRPr="002E5991">
              <w:rPr>
                <w:rFonts w:eastAsia="Times New Roman" w:cs="Times New Roman"/>
                <w:sz w:val="24"/>
                <w:szCs w:val="24"/>
                <w:lang w:eastAsia="ru-RU"/>
              </w:rPr>
              <w:tab/>
              <w:t xml:space="preserve">               _____________</w:t>
            </w:r>
          </w:p>
        </w:tc>
        <w:tc>
          <w:tcPr>
            <w:tcW w:w="2611" w:type="dxa"/>
          </w:tcPr>
          <w:p w:rsidR="002E5991" w:rsidRPr="002E5991" w:rsidRDefault="002E5991" w:rsidP="002E5991">
            <w:pPr>
              <w:shd w:val="clear" w:color="auto" w:fill="FFFFFF"/>
              <w:spacing w:line="240" w:lineRule="auto"/>
              <w:ind w:left="-108" w:right="-108"/>
              <w:rPr>
                <w:rFonts w:eastAsia="Times New Roman" w:cs="Times New Roman"/>
                <w:sz w:val="24"/>
                <w:szCs w:val="24"/>
                <w:lang w:eastAsia="ru-RU"/>
              </w:rPr>
            </w:pPr>
          </w:p>
          <w:p w:rsidR="002E5991" w:rsidRPr="002E5991" w:rsidRDefault="002E5991" w:rsidP="002E5991">
            <w:pPr>
              <w:shd w:val="clear" w:color="auto" w:fill="FFFFFF"/>
              <w:spacing w:line="240" w:lineRule="auto"/>
              <w:ind w:left="-108" w:right="-108"/>
              <w:rPr>
                <w:rFonts w:eastAsia="Times New Roman" w:cs="Times New Roman"/>
                <w:sz w:val="24"/>
                <w:szCs w:val="24"/>
                <w:lang w:eastAsia="ru-RU"/>
              </w:rPr>
            </w:pPr>
            <w:r w:rsidRPr="002E5991">
              <w:rPr>
                <w:rFonts w:eastAsia="Times New Roman" w:cs="Times New Roman"/>
                <w:sz w:val="24"/>
                <w:szCs w:val="24"/>
                <w:lang w:eastAsia="ru-RU"/>
              </w:rPr>
              <w:t xml:space="preserve">В.Н. Селицкая  </w:t>
            </w:r>
          </w:p>
        </w:tc>
      </w:tr>
      <w:tr w:rsidR="002E5991" w:rsidRPr="002E5991" w:rsidTr="00664CD9">
        <w:trPr>
          <w:trHeight w:val="565"/>
        </w:trPr>
        <w:tc>
          <w:tcPr>
            <w:tcW w:w="8132" w:type="dxa"/>
          </w:tcPr>
          <w:p w:rsidR="002E5991" w:rsidRPr="002E5991" w:rsidRDefault="002E5991" w:rsidP="002E5991">
            <w:pPr>
              <w:shd w:val="clear" w:color="auto" w:fill="FFFFFF"/>
              <w:spacing w:line="240" w:lineRule="auto"/>
              <w:jc w:val="right"/>
              <w:rPr>
                <w:rFonts w:eastAsia="Times New Roman" w:cs="Times New Roman"/>
                <w:sz w:val="24"/>
                <w:szCs w:val="24"/>
                <w:lang w:eastAsia="ru-RU"/>
              </w:rPr>
            </w:pPr>
          </w:p>
          <w:p w:rsidR="002E5991" w:rsidRPr="002E5991" w:rsidRDefault="002E5991" w:rsidP="002E5991">
            <w:pPr>
              <w:shd w:val="clear" w:color="auto" w:fill="FFFFFF"/>
              <w:tabs>
                <w:tab w:val="left" w:pos="5910"/>
                <w:tab w:val="right" w:pos="7780"/>
              </w:tabs>
              <w:spacing w:line="240" w:lineRule="auto"/>
              <w:rPr>
                <w:rFonts w:eastAsia="Times New Roman" w:cs="Times New Roman"/>
                <w:sz w:val="24"/>
                <w:szCs w:val="24"/>
                <w:lang w:eastAsia="ru-RU"/>
              </w:rPr>
            </w:pPr>
            <w:r w:rsidRPr="002E5991">
              <w:rPr>
                <w:rFonts w:eastAsia="Times New Roman" w:cs="Times New Roman"/>
                <w:sz w:val="24"/>
                <w:szCs w:val="24"/>
                <w:lang w:eastAsia="ru-RU"/>
              </w:rPr>
              <w:tab/>
              <w:t xml:space="preserve">   _____________    </w:t>
            </w:r>
          </w:p>
        </w:tc>
        <w:tc>
          <w:tcPr>
            <w:tcW w:w="2611" w:type="dxa"/>
          </w:tcPr>
          <w:p w:rsidR="002E5991" w:rsidRPr="002E5991" w:rsidRDefault="002E5991" w:rsidP="002E5991">
            <w:pPr>
              <w:shd w:val="clear" w:color="auto" w:fill="FFFFFF"/>
              <w:spacing w:line="240" w:lineRule="auto"/>
              <w:ind w:left="-108" w:right="-108"/>
              <w:rPr>
                <w:rFonts w:eastAsia="Times New Roman" w:cs="Times New Roman"/>
                <w:sz w:val="24"/>
                <w:szCs w:val="24"/>
                <w:lang w:eastAsia="ru-RU"/>
              </w:rPr>
            </w:pPr>
          </w:p>
          <w:p w:rsidR="002E5991" w:rsidRPr="002E5991" w:rsidRDefault="002E5991" w:rsidP="002E5991">
            <w:pPr>
              <w:shd w:val="clear" w:color="auto" w:fill="FFFFFF"/>
              <w:spacing w:line="240" w:lineRule="auto"/>
              <w:ind w:left="-108" w:right="-108"/>
              <w:rPr>
                <w:rFonts w:eastAsia="Times New Roman" w:cs="Times New Roman"/>
                <w:sz w:val="24"/>
                <w:szCs w:val="24"/>
                <w:lang w:eastAsia="ru-RU"/>
              </w:rPr>
            </w:pPr>
            <w:r w:rsidRPr="002E5991">
              <w:rPr>
                <w:rFonts w:eastAsia="Times New Roman" w:cs="Times New Roman"/>
                <w:sz w:val="24"/>
                <w:szCs w:val="24"/>
                <w:lang w:eastAsia="ru-RU"/>
              </w:rPr>
              <w:t>О.А. Бычкова</w:t>
            </w:r>
          </w:p>
        </w:tc>
      </w:tr>
      <w:tr w:rsidR="002E5991" w:rsidRPr="002E5991" w:rsidTr="00664CD9">
        <w:trPr>
          <w:trHeight w:val="565"/>
        </w:trPr>
        <w:tc>
          <w:tcPr>
            <w:tcW w:w="8132" w:type="dxa"/>
          </w:tcPr>
          <w:p w:rsidR="002E5991" w:rsidRPr="002E5991" w:rsidRDefault="002E5991" w:rsidP="002E5991">
            <w:pPr>
              <w:shd w:val="clear" w:color="auto" w:fill="FFFFFF"/>
              <w:tabs>
                <w:tab w:val="left" w:pos="5880"/>
                <w:tab w:val="right" w:pos="7916"/>
              </w:tabs>
              <w:spacing w:line="240" w:lineRule="auto"/>
              <w:rPr>
                <w:rFonts w:eastAsia="Times New Roman" w:cs="Times New Roman"/>
                <w:sz w:val="24"/>
                <w:szCs w:val="24"/>
                <w:lang w:eastAsia="ru-RU"/>
              </w:rPr>
            </w:pPr>
            <w:r w:rsidRPr="002E5991">
              <w:rPr>
                <w:rFonts w:eastAsia="Times New Roman" w:cs="Times New Roman"/>
                <w:sz w:val="24"/>
                <w:szCs w:val="24"/>
                <w:lang w:eastAsia="ru-RU"/>
              </w:rPr>
              <w:tab/>
              <w:t xml:space="preserve">    </w:t>
            </w:r>
          </w:p>
          <w:p w:rsidR="002E5991" w:rsidRPr="002E5991" w:rsidRDefault="002E5991" w:rsidP="002E5991">
            <w:pPr>
              <w:shd w:val="clear" w:color="auto" w:fill="FFFFFF"/>
              <w:tabs>
                <w:tab w:val="left" w:pos="5880"/>
                <w:tab w:val="right" w:pos="7916"/>
              </w:tabs>
              <w:spacing w:line="240" w:lineRule="auto"/>
              <w:rPr>
                <w:rFonts w:eastAsia="Times New Roman" w:cs="Times New Roman"/>
                <w:sz w:val="24"/>
                <w:szCs w:val="24"/>
                <w:lang w:eastAsia="ru-RU"/>
              </w:rPr>
            </w:pPr>
            <w:r w:rsidRPr="002E5991">
              <w:rPr>
                <w:rFonts w:eastAsia="Times New Roman" w:cs="Times New Roman"/>
                <w:sz w:val="24"/>
                <w:szCs w:val="24"/>
                <w:lang w:eastAsia="ru-RU"/>
              </w:rPr>
              <w:t xml:space="preserve">                                                                                                      _____________</w:t>
            </w:r>
            <w:r w:rsidRPr="002E5991">
              <w:rPr>
                <w:rFonts w:eastAsia="Times New Roman" w:cs="Times New Roman"/>
                <w:sz w:val="24"/>
                <w:szCs w:val="24"/>
                <w:lang w:eastAsia="ru-RU"/>
              </w:rPr>
              <w:tab/>
              <w:t xml:space="preserve">                              </w:t>
            </w:r>
          </w:p>
        </w:tc>
        <w:tc>
          <w:tcPr>
            <w:tcW w:w="2611" w:type="dxa"/>
          </w:tcPr>
          <w:p w:rsidR="002E5991" w:rsidRPr="002E5991" w:rsidRDefault="002E5991" w:rsidP="002E5991">
            <w:pPr>
              <w:shd w:val="clear" w:color="auto" w:fill="FFFFFF"/>
              <w:spacing w:line="240" w:lineRule="auto"/>
              <w:ind w:left="-108" w:right="-108"/>
              <w:rPr>
                <w:rFonts w:eastAsia="Times New Roman" w:cs="Times New Roman"/>
                <w:color w:val="000000"/>
                <w:sz w:val="24"/>
                <w:szCs w:val="24"/>
                <w:lang w:eastAsia="ru-RU"/>
              </w:rPr>
            </w:pPr>
            <w:r w:rsidRPr="002E5991">
              <w:rPr>
                <w:rFonts w:eastAsia="Times New Roman" w:cs="Times New Roman"/>
                <w:color w:val="000000"/>
                <w:sz w:val="24"/>
                <w:szCs w:val="24"/>
                <w:lang w:eastAsia="ru-RU"/>
              </w:rPr>
              <w:t xml:space="preserve"> </w:t>
            </w:r>
          </w:p>
          <w:p w:rsidR="002E5991" w:rsidRPr="002E5991" w:rsidRDefault="002E5991" w:rsidP="002E5991">
            <w:pPr>
              <w:shd w:val="clear" w:color="auto" w:fill="FFFFFF"/>
              <w:spacing w:line="240" w:lineRule="auto"/>
              <w:ind w:left="-108" w:right="-108"/>
              <w:rPr>
                <w:rFonts w:eastAsia="Times New Roman" w:cs="Times New Roman"/>
                <w:color w:val="000000"/>
                <w:sz w:val="24"/>
                <w:szCs w:val="24"/>
                <w:lang w:eastAsia="ru-RU"/>
              </w:rPr>
            </w:pPr>
            <w:r w:rsidRPr="002E5991">
              <w:rPr>
                <w:rFonts w:eastAsia="Times New Roman" w:cs="Times New Roman"/>
                <w:color w:val="000000"/>
                <w:sz w:val="24"/>
                <w:szCs w:val="24"/>
                <w:lang w:eastAsia="ru-RU"/>
              </w:rPr>
              <w:t xml:space="preserve"> Н.П. Гавриловец</w:t>
            </w:r>
          </w:p>
        </w:tc>
      </w:tr>
      <w:tr w:rsidR="002E5991" w:rsidRPr="002E5991" w:rsidTr="00664CD9">
        <w:trPr>
          <w:trHeight w:val="565"/>
        </w:trPr>
        <w:tc>
          <w:tcPr>
            <w:tcW w:w="8132" w:type="dxa"/>
          </w:tcPr>
          <w:p w:rsidR="002E5991" w:rsidRPr="002E5991" w:rsidRDefault="002E5991" w:rsidP="002E5991">
            <w:pPr>
              <w:shd w:val="clear" w:color="auto" w:fill="FFFFFF"/>
              <w:tabs>
                <w:tab w:val="left" w:pos="6165"/>
              </w:tabs>
              <w:spacing w:line="240" w:lineRule="auto"/>
              <w:rPr>
                <w:rFonts w:eastAsia="Times New Roman" w:cs="Times New Roman"/>
                <w:sz w:val="24"/>
                <w:szCs w:val="24"/>
                <w:lang w:eastAsia="ru-RU"/>
              </w:rPr>
            </w:pPr>
            <w:r w:rsidRPr="002E5991">
              <w:rPr>
                <w:rFonts w:eastAsia="Times New Roman" w:cs="Times New Roman"/>
                <w:sz w:val="24"/>
                <w:szCs w:val="24"/>
                <w:lang w:eastAsia="ru-RU"/>
              </w:rPr>
              <w:tab/>
            </w:r>
          </w:p>
          <w:p w:rsidR="002E5991" w:rsidRPr="002E5991" w:rsidRDefault="002E5991" w:rsidP="002E5991">
            <w:pPr>
              <w:shd w:val="clear" w:color="auto" w:fill="FFFFFF"/>
              <w:tabs>
                <w:tab w:val="left" w:pos="6165"/>
              </w:tabs>
              <w:spacing w:line="240" w:lineRule="auto"/>
              <w:rPr>
                <w:rFonts w:eastAsia="Times New Roman" w:cs="Times New Roman"/>
                <w:sz w:val="24"/>
                <w:szCs w:val="24"/>
                <w:lang w:eastAsia="ru-RU"/>
              </w:rPr>
            </w:pPr>
            <w:r w:rsidRPr="002E5991">
              <w:rPr>
                <w:rFonts w:eastAsia="Times New Roman" w:cs="Times New Roman"/>
                <w:sz w:val="24"/>
                <w:szCs w:val="24"/>
                <w:lang w:eastAsia="ru-RU"/>
              </w:rPr>
              <w:t xml:space="preserve">                                                                                                      _____________</w:t>
            </w:r>
          </w:p>
        </w:tc>
        <w:tc>
          <w:tcPr>
            <w:tcW w:w="2611" w:type="dxa"/>
          </w:tcPr>
          <w:p w:rsidR="007E6062" w:rsidRDefault="007E6062" w:rsidP="002E5991">
            <w:pPr>
              <w:shd w:val="clear" w:color="auto" w:fill="FFFFFF"/>
              <w:spacing w:line="240" w:lineRule="auto"/>
              <w:ind w:left="-108" w:right="-108"/>
              <w:rPr>
                <w:rFonts w:eastAsia="Times New Roman" w:cs="Times New Roman"/>
                <w:color w:val="000000"/>
                <w:sz w:val="24"/>
                <w:szCs w:val="24"/>
                <w:lang w:eastAsia="ru-RU"/>
              </w:rPr>
            </w:pPr>
          </w:p>
          <w:p w:rsidR="002E5991" w:rsidRPr="002E5991" w:rsidRDefault="002E5991" w:rsidP="002E5991">
            <w:pPr>
              <w:shd w:val="clear" w:color="auto" w:fill="FFFFFF"/>
              <w:spacing w:line="240" w:lineRule="auto"/>
              <w:ind w:left="-108" w:right="-108"/>
              <w:rPr>
                <w:rFonts w:eastAsia="Times New Roman" w:cs="Times New Roman"/>
                <w:color w:val="000000"/>
                <w:sz w:val="24"/>
                <w:szCs w:val="24"/>
                <w:lang w:eastAsia="ru-RU"/>
              </w:rPr>
            </w:pPr>
            <w:r w:rsidRPr="002E5991">
              <w:rPr>
                <w:rFonts w:eastAsia="Times New Roman" w:cs="Times New Roman"/>
                <w:color w:val="000000"/>
                <w:sz w:val="24"/>
                <w:szCs w:val="24"/>
                <w:lang w:eastAsia="ru-RU"/>
              </w:rPr>
              <w:t>И.В. Кадетова</w:t>
            </w:r>
          </w:p>
          <w:p w:rsidR="002E5991" w:rsidRPr="002E5991" w:rsidRDefault="002E5991" w:rsidP="002E5991">
            <w:pPr>
              <w:shd w:val="clear" w:color="auto" w:fill="FFFFFF"/>
              <w:spacing w:line="240" w:lineRule="auto"/>
              <w:ind w:left="-108" w:right="-108"/>
              <w:rPr>
                <w:rFonts w:eastAsia="Times New Roman" w:cs="Times New Roman"/>
                <w:color w:val="000000"/>
                <w:sz w:val="24"/>
                <w:szCs w:val="24"/>
                <w:lang w:eastAsia="ru-RU"/>
              </w:rPr>
            </w:pPr>
            <w:r w:rsidRPr="002E5991">
              <w:rPr>
                <w:rFonts w:eastAsia="Times New Roman" w:cs="Times New Roman"/>
                <w:color w:val="000000"/>
                <w:sz w:val="24"/>
                <w:szCs w:val="24"/>
                <w:lang w:eastAsia="ru-RU"/>
              </w:rPr>
              <w:t xml:space="preserve"> </w:t>
            </w:r>
          </w:p>
        </w:tc>
      </w:tr>
    </w:tbl>
    <w:p w:rsidR="002E5991" w:rsidRPr="002E5991" w:rsidRDefault="002E5991" w:rsidP="002E5991">
      <w:pPr>
        <w:tabs>
          <w:tab w:val="left" w:pos="5415"/>
          <w:tab w:val="left" w:pos="5954"/>
        </w:tabs>
        <w:spacing w:line="240" w:lineRule="auto"/>
        <w:ind w:left="360"/>
        <w:rPr>
          <w:rFonts w:eastAsia="Times New Roman" w:cs="Times New Roman"/>
          <w:sz w:val="24"/>
          <w:szCs w:val="24"/>
          <w:lang w:eastAsia="ru-RU"/>
        </w:rPr>
      </w:pPr>
      <w:r w:rsidRPr="002E5991">
        <w:rPr>
          <w:rFonts w:eastAsia="Times New Roman" w:cs="Times New Roman"/>
          <w:sz w:val="24"/>
          <w:szCs w:val="24"/>
          <w:lang w:eastAsia="ru-RU"/>
        </w:rPr>
        <w:t xml:space="preserve">                                                                                               </w:t>
      </w:r>
      <w:r w:rsidR="007E6062">
        <w:rPr>
          <w:rFonts w:eastAsia="Times New Roman" w:cs="Times New Roman"/>
          <w:sz w:val="24"/>
          <w:szCs w:val="24"/>
          <w:lang w:eastAsia="ru-RU"/>
        </w:rPr>
        <w:t xml:space="preserve">  ____________  </w:t>
      </w:r>
      <w:bookmarkStart w:id="0" w:name="_GoBack"/>
      <w:bookmarkEnd w:id="0"/>
      <w:r w:rsidRPr="002E5991">
        <w:rPr>
          <w:rFonts w:eastAsia="Times New Roman" w:cs="Times New Roman"/>
          <w:sz w:val="24"/>
          <w:szCs w:val="24"/>
          <w:lang w:eastAsia="ru-RU"/>
        </w:rPr>
        <w:t xml:space="preserve">Е.Н. </w:t>
      </w:r>
      <w:r w:rsidR="007E6062">
        <w:rPr>
          <w:rFonts w:eastAsia="Times New Roman" w:cs="Times New Roman"/>
          <w:sz w:val="24"/>
          <w:szCs w:val="24"/>
          <w:lang w:eastAsia="ru-RU"/>
        </w:rPr>
        <w:t>Степанова</w:t>
      </w: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2E5991" w:rsidRPr="002E5991" w:rsidRDefault="002E5991" w:rsidP="002E5991">
      <w:pPr>
        <w:spacing w:line="240" w:lineRule="auto"/>
        <w:jc w:val="both"/>
        <w:rPr>
          <w:rFonts w:eastAsia="Calibri" w:cs="Times New Roman"/>
          <w:szCs w:val="32"/>
        </w:rPr>
      </w:pPr>
    </w:p>
    <w:p w:rsidR="00076C3F" w:rsidRDefault="00076C3F"/>
    <w:sectPr w:rsidR="00076C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1C" w:rsidRDefault="00A4741C" w:rsidP="00B8055B">
      <w:pPr>
        <w:spacing w:line="240" w:lineRule="auto"/>
      </w:pPr>
      <w:r>
        <w:separator/>
      </w:r>
    </w:p>
  </w:endnote>
  <w:endnote w:type="continuationSeparator" w:id="0">
    <w:p w:rsidR="00A4741C" w:rsidRDefault="00A4741C" w:rsidP="00B80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1C" w:rsidRDefault="00A4741C" w:rsidP="00B8055B">
      <w:pPr>
        <w:spacing w:line="240" w:lineRule="auto"/>
      </w:pPr>
      <w:r>
        <w:separator/>
      </w:r>
    </w:p>
  </w:footnote>
  <w:footnote w:type="continuationSeparator" w:id="0">
    <w:p w:rsidR="00A4741C" w:rsidRDefault="00A4741C" w:rsidP="00B805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0A44"/>
    <w:multiLevelType w:val="hybridMultilevel"/>
    <w:tmpl w:val="D7CAF8C4"/>
    <w:lvl w:ilvl="0" w:tplc="349CAE7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67A2B"/>
    <w:multiLevelType w:val="hybridMultilevel"/>
    <w:tmpl w:val="E126EF62"/>
    <w:lvl w:ilvl="0" w:tplc="43CEC7AC">
      <w:start w:val="1"/>
      <w:numFmt w:val="decimal"/>
      <w:lvlText w:val="%1."/>
      <w:lvlJc w:val="left"/>
      <w:pPr>
        <w:ind w:left="1065" w:hanging="360"/>
      </w:pPr>
      <w:rPr>
        <w:rFonts w:hint="default"/>
        <w:sz w:val="30"/>
        <w:szCs w:val="3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B820ED1"/>
    <w:multiLevelType w:val="hybridMultilevel"/>
    <w:tmpl w:val="4C48F714"/>
    <w:lvl w:ilvl="0" w:tplc="D48EC3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EFF41D4"/>
    <w:multiLevelType w:val="hybridMultilevel"/>
    <w:tmpl w:val="7BE2F5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6EF4EA9"/>
    <w:multiLevelType w:val="hybridMultilevel"/>
    <w:tmpl w:val="00120DC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66D00C8A"/>
    <w:multiLevelType w:val="hybridMultilevel"/>
    <w:tmpl w:val="D028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CC2AE2"/>
    <w:multiLevelType w:val="hybridMultilevel"/>
    <w:tmpl w:val="3A9CD2D8"/>
    <w:lvl w:ilvl="0" w:tplc="40903E18">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6F02B7C"/>
    <w:multiLevelType w:val="hybridMultilevel"/>
    <w:tmpl w:val="619E7484"/>
    <w:lvl w:ilvl="0" w:tplc="6A4EA2A6">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91"/>
    <w:rsid w:val="00003B7C"/>
    <w:rsid w:val="00076C3F"/>
    <w:rsid w:val="001A287A"/>
    <w:rsid w:val="001A3657"/>
    <w:rsid w:val="001E7B7F"/>
    <w:rsid w:val="002E5991"/>
    <w:rsid w:val="00411D75"/>
    <w:rsid w:val="004659FD"/>
    <w:rsid w:val="007B7B8C"/>
    <w:rsid w:val="007E6062"/>
    <w:rsid w:val="00880A9A"/>
    <w:rsid w:val="00974748"/>
    <w:rsid w:val="00A4741C"/>
    <w:rsid w:val="00A84C8D"/>
    <w:rsid w:val="00B8055B"/>
    <w:rsid w:val="00B93C05"/>
    <w:rsid w:val="00CC5835"/>
    <w:rsid w:val="00DE72BF"/>
    <w:rsid w:val="00F5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A084D24-220C-49EA-B784-AF8ADB45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59FD"/>
    <w:pPr>
      <w:widowControl w:val="0"/>
      <w:spacing w:after="120" w:line="240" w:lineRule="auto"/>
    </w:pPr>
    <w:rPr>
      <w:rFonts w:eastAsia="Calibri" w:cs="Times New Roman"/>
      <w:sz w:val="20"/>
      <w:szCs w:val="20"/>
      <w:lang w:val="x-none" w:eastAsia="ru-RU"/>
    </w:rPr>
  </w:style>
  <w:style w:type="character" w:customStyle="1" w:styleId="a4">
    <w:name w:val="Основной текст Знак"/>
    <w:basedOn w:val="a0"/>
    <w:link w:val="a3"/>
    <w:rsid w:val="004659FD"/>
    <w:rPr>
      <w:rFonts w:eastAsia="Calibri" w:cs="Times New Roman"/>
      <w:sz w:val="20"/>
      <w:szCs w:val="20"/>
      <w:lang w:val="x-none" w:eastAsia="ru-RU"/>
    </w:rPr>
  </w:style>
  <w:style w:type="paragraph" w:customStyle="1" w:styleId="newncpi">
    <w:name w:val="newncpi"/>
    <w:basedOn w:val="a"/>
    <w:rsid w:val="004659FD"/>
    <w:pPr>
      <w:spacing w:line="240" w:lineRule="auto"/>
      <w:ind w:firstLine="567"/>
      <w:jc w:val="both"/>
    </w:pPr>
    <w:rPr>
      <w:rFonts w:eastAsia="Calibri" w:cs="Times New Roman"/>
      <w:sz w:val="24"/>
      <w:szCs w:val="24"/>
      <w:lang w:eastAsia="ru-RU"/>
    </w:rPr>
  </w:style>
  <w:style w:type="paragraph" w:customStyle="1" w:styleId="point">
    <w:name w:val="point"/>
    <w:basedOn w:val="a"/>
    <w:rsid w:val="004659FD"/>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B8055B"/>
    <w:pPr>
      <w:tabs>
        <w:tab w:val="center" w:pos="4677"/>
        <w:tab w:val="right" w:pos="9355"/>
      </w:tabs>
      <w:spacing w:line="240" w:lineRule="auto"/>
    </w:pPr>
  </w:style>
  <w:style w:type="character" w:customStyle="1" w:styleId="a6">
    <w:name w:val="Верхний колонтитул Знак"/>
    <w:basedOn w:val="a0"/>
    <w:link w:val="a5"/>
    <w:uiPriority w:val="99"/>
    <w:rsid w:val="00B8055B"/>
  </w:style>
  <w:style w:type="paragraph" w:styleId="a7">
    <w:name w:val="footer"/>
    <w:basedOn w:val="a"/>
    <w:link w:val="a8"/>
    <w:uiPriority w:val="99"/>
    <w:unhideWhenUsed/>
    <w:rsid w:val="00B8055B"/>
    <w:pPr>
      <w:tabs>
        <w:tab w:val="center" w:pos="4677"/>
        <w:tab w:val="right" w:pos="9355"/>
      </w:tabs>
      <w:spacing w:line="240" w:lineRule="auto"/>
    </w:pPr>
  </w:style>
  <w:style w:type="character" w:customStyle="1" w:styleId="a8">
    <w:name w:val="Нижний колонтитул Знак"/>
    <w:basedOn w:val="a0"/>
    <w:link w:val="a7"/>
    <w:uiPriority w:val="99"/>
    <w:rsid w:val="00B8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17</cp:revision>
  <dcterms:created xsi:type="dcterms:W3CDTF">2020-10-28T14:14:00Z</dcterms:created>
  <dcterms:modified xsi:type="dcterms:W3CDTF">2021-09-17T06:37:00Z</dcterms:modified>
</cp:coreProperties>
</file>