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440" w:rsidRDefault="003A7440" w:rsidP="001E4E67">
      <w:pPr>
        <w:spacing w:line="280" w:lineRule="exact"/>
        <w:rPr>
          <w:rFonts w:ascii="Times New Roman" w:hAnsi="Times New Roman"/>
          <w:sz w:val="30"/>
          <w:szCs w:val="30"/>
        </w:rPr>
      </w:pPr>
    </w:p>
    <w:p w:rsidR="003A7440" w:rsidRDefault="003A7440" w:rsidP="001E4E67">
      <w:pPr>
        <w:spacing w:line="280" w:lineRule="exact"/>
        <w:rPr>
          <w:rFonts w:ascii="Times New Roman" w:hAnsi="Times New Roman"/>
          <w:sz w:val="30"/>
          <w:szCs w:val="30"/>
        </w:rPr>
      </w:pPr>
    </w:p>
    <w:tbl>
      <w:tblPr>
        <w:tblW w:w="5325" w:type="pct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1"/>
        <w:gridCol w:w="7669"/>
      </w:tblGrid>
      <w:tr w:rsidR="003A7440" w:rsidRPr="000D53AC" w:rsidTr="001E4E67">
        <w:tc>
          <w:tcPr>
            <w:tcW w:w="260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440" w:rsidRPr="001E4E67" w:rsidRDefault="003A7440" w:rsidP="001E4E67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 w:rsidRPr="00AC619F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До 1 февраля 2019 г.</w:t>
            </w: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A7440" w:rsidRPr="001E4E67" w:rsidRDefault="003A7440" w:rsidP="001E4E67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 w:rsidRPr="00AC619F">
              <w:rPr>
                <w:rFonts w:ascii="Times New Roman" w:hAnsi="Times New Roman"/>
                <w:b/>
                <w:color w:val="00B050"/>
                <w:sz w:val="30"/>
                <w:szCs w:val="30"/>
                <w:lang w:eastAsia="ru-RU"/>
              </w:rPr>
              <w:t>С 1 февраля 2019 г.</w:t>
            </w:r>
          </w:p>
        </w:tc>
      </w:tr>
      <w:tr w:rsidR="003A7440" w:rsidRPr="000D53AC" w:rsidTr="001E4E67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3A7440" w:rsidRPr="001E4E67" w:rsidRDefault="003A7440" w:rsidP="001E4E67">
            <w:pPr>
              <w:spacing w:after="28"/>
              <w:ind w:left="4717"/>
              <w:jc w:val="left"/>
              <w:rPr>
                <w:rFonts w:ascii="Times New Roman" w:hAnsi="Times New Roman"/>
                <w:lang w:eastAsia="ru-RU"/>
              </w:rPr>
            </w:pPr>
            <w:r w:rsidRPr="007205BB">
              <w:rPr>
                <w:rFonts w:ascii="Times New Roman" w:hAnsi="Times New Roman"/>
                <w:b/>
                <w:color w:val="1F497D" w:themeColor="text2"/>
                <w:sz w:val="30"/>
                <w:szCs w:val="30"/>
                <w:lang w:eastAsia="ru-RU"/>
              </w:rPr>
              <w:t>2. Оформление отдельных структурных элементов</w:t>
            </w:r>
          </w:p>
        </w:tc>
      </w:tr>
      <w:tr w:rsidR="007205BB" w:rsidRPr="007205BB" w:rsidTr="001E4E67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3A7440" w:rsidRPr="007205BB" w:rsidRDefault="003A7440" w:rsidP="001E4E67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i/>
                <w:color w:val="4F81BD" w:themeColor="accent1"/>
                <w:sz w:val="30"/>
                <w:szCs w:val="30"/>
                <w:lang w:eastAsia="ru-RU"/>
              </w:rPr>
            </w:pPr>
            <w:r w:rsidRPr="007205BB">
              <w:rPr>
                <w:rFonts w:ascii="Times New Roman" w:hAnsi="Times New Roman"/>
                <w:i/>
                <w:color w:val="4F81BD" w:themeColor="accent1"/>
                <w:sz w:val="30"/>
                <w:szCs w:val="30"/>
                <w:lang w:eastAsia="ru-RU"/>
              </w:rPr>
              <w:t>В названии приложения первое слово (слова) печатается прописными буквами и располагается от левого края строки</w:t>
            </w:r>
          </w:p>
        </w:tc>
      </w:tr>
      <w:tr w:rsidR="003A7440" w:rsidRPr="000D53AC" w:rsidTr="001E4E67">
        <w:tc>
          <w:tcPr>
            <w:tcW w:w="2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309"/>
            </w:tblGrid>
            <w:tr w:rsidR="003A7440" w:rsidRPr="000D53AC" w:rsidTr="00C71AE1">
              <w:tc>
                <w:tcPr>
                  <w:tcW w:w="166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3A7440" w:rsidRPr="001E4E67" w:rsidRDefault="003A7440" w:rsidP="001E4E67">
                  <w:pPr>
                    <w:spacing w:after="28"/>
                    <w:ind w:left="4717"/>
                    <w:jc w:val="left"/>
                    <w:rPr>
                      <w:rFonts w:ascii="Times New Roman" w:hAnsi="Times New Roman"/>
                      <w:lang w:eastAsia="ru-RU"/>
                    </w:rPr>
                  </w:pPr>
                  <w:r w:rsidRPr="001E4E67">
                    <w:rPr>
                      <w:rFonts w:ascii="Times New Roman" w:hAnsi="Times New Roman"/>
                      <w:lang w:eastAsia="ru-RU"/>
                    </w:rPr>
                    <w:t>Приложение 1</w:t>
                  </w:r>
                </w:p>
                <w:p w:rsidR="003A7440" w:rsidRPr="001E4E67" w:rsidRDefault="00737B84" w:rsidP="001E4E67">
                  <w:pPr>
                    <w:ind w:left="4717"/>
                    <w:jc w:val="left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к решению</w:t>
                  </w:r>
                  <w:r>
                    <w:rPr>
                      <w:rFonts w:ascii="Times New Roman" w:hAnsi="Times New Roman"/>
                      <w:lang w:eastAsia="ru-RU"/>
                    </w:rPr>
                    <w:br/>
                    <w:t>Жлобинского районного</w:t>
                  </w:r>
                  <w:r w:rsidR="003A7440" w:rsidRPr="001E4E67">
                    <w:rPr>
                      <w:rFonts w:ascii="Times New Roman" w:hAnsi="Times New Roman"/>
                      <w:lang w:eastAsia="ru-RU"/>
                    </w:rPr>
                    <w:br/>
                    <w:t>исполнительного комитета</w:t>
                  </w:r>
                  <w:r w:rsidR="003A7440" w:rsidRPr="001E4E67">
                    <w:rPr>
                      <w:rFonts w:ascii="Times New Roman" w:hAnsi="Times New Roman"/>
                      <w:lang w:eastAsia="ru-RU"/>
                    </w:rPr>
                    <w:br/>
                    <w:t>31.01.2012 № 137</w:t>
                  </w:r>
                </w:p>
              </w:tc>
            </w:tr>
          </w:tbl>
          <w:p w:rsidR="003A7440" w:rsidRPr="001E4E67" w:rsidRDefault="003A7440" w:rsidP="001E4E67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7205BB">
              <w:rPr>
                <w:rFonts w:ascii="Times New Roman" w:hAnsi="Times New Roman"/>
                <w:color w:val="FF0000"/>
                <w:sz w:val="30"/>
                <w:szCs w:val="30"/>
                <w:lang w:eastAsia="ru-RU"/>
              </w:rPr>
              <w:t>Состав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совета содействия привлечению инвестиций</w:t>
            </w:r>
          </w:p>
          <w:p w:rsidR="003A7440" w:rsidRPr="001E4E67" w:rsidRDefault="003A7440" w:rsidP="001E4E67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7657"/>
            </w:tblGrid>
            <w:tr w:rsidR="003A7440" w:rsidRPr="000D53AC" w:rsidTr="00C71AE1">
              <w:tc>
                <w:tcPr>
                  <w:tcW w:w="166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3A7440" w:rsidRPr="001E4E67" w:rsidRDefault="003A7440" w:rsidP="001E4E67">
                  <w:pPr>
                    <w:spacing w:after="28"/>
                    <w:ind w:left="4717"/>
                    <w:jc w:val="left"/>
                    <w:rPr>
                      <w:rFonts w:ascii="Times New Roman" w:hAnsi="Times New Roman"/>
                      <w:lang w:eastAsia="ru-RU"/>
                    </w:rPr>
                  </w:pPr>
                  <w:r w:rsidRPr="001E4E67">
                    <w:rPr>
                      <w:rFonts w:ascii="Times New Roman" w:hAnsi="Times New Roman"/>
                      <w:lang w:eastAsia="ru-RU"/>
                    </w:rPr>
                    <w:t>Приложение 1</w:t>
                  </w:r>
                </w:p>
                <w:p w:rsidR="003A7440" w:rsidRPr="001E4E67" w:rsidRDefault="00737B84" w:rsidP="001E4E67">
                  <w:pPr>
                    <w:ind w:left="4717"/>
                    <w:jc w:val="left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к решению</w:t>
                  </w:r>
                  <w:r>
                    <w:rPr>
                      <w:rFonts w:ascii="Times New Roman" w:hAnsi="Times New Roman"/>
                      <w:lang w:eastAsia="ru-RU"/>
                    </w:rPr>
                    <w:br/>
                  </w:r>
                  <w:bookmarkStart w:id="0" w:name="_GoBack"/>
                  <w:bookmarkEnd w:id="0"/>
                  <w:r w:rsidRPr="00737B84">
                    <w:rPr>
                      <w:rFonts w:ascii="Times New Roman" w:hAnsi="Times New Roman"/>
                      <w:lang w:eastAsia="ru-RU"/>
                    </w:rPr>
                    <w:t>Жлобинского районного</w:t>
                  </w:r>
                  <w:r w:rsidR="003A7440" w:rsidRPr="001E4E67">
                    <w:rPr>
                      <w:rFonts w:ascii="Times New Roman" w:hAnsi="Times New Roman"/>
                      <w:lang w:eastAsia="ru-RU"/>
                    </w:rPr>
                    <w:br/>
                    <w:t>исполнительного комитета</w:t>
                  </w:r>
                  <w:r w:rsidR="003A7440" w:rsidRPr="001E4E67">
                    <w:rPr>
                      <w:rFonts w:ascii="Times New Roman" w:hAnsi="Times New Roman"/>
                      <w:lang w:eastAsia="ru-RU"/>
                    </w:rPr>
                    <w:br/>
                    <w:t>31.01.2012 № 137</w:t>
                  </w:r>
                </w:p>
              </w:tc>
            </w:tr>
          </w:tbl>
          <w:p w:rsidR="003A7440" w:rsidRPr="007205BB" w:rsidRDefault="003A7440" w:rsidP="001E4E67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color w:val="00B050"/>
                <w:sz w:val="30"/>
                <w:szCs w:val="30"/>
                <w:lang w:eastAsia="ru-RU"/>
              </w:rPr>
            </w:pPr>
            <w:r w:rsidRPr="007205BB">
              <w:rPr>
                <w:rFonts w:ascii="Times New Roman" w:hAnsi="Times New Roman"/>
                <w:color w:val="00B050"/>
                <w:sz w:val="30"/>
                <w:szCs w:val="30"/>
                <w:lang w:eastAsia="ru-RU"/>
              </w:rPr>
              <w:t xml:space="preserve">СОСТАВ </w:t>
            </w:r>
          </w:p>
          <w:p w:rsidR="003A7440" w:rsidRPr="001E4E67" w:rsidRDefault="003A7440" w:rsidP="001E4E67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совета содействия привлечению инвестиций</w:t>
            </w:r>
          </w:p>
        </w:tc>
      </w:tr>
      <w:tr w:rsidR="007205BB" w:rsidRPr="007205BB" w:rsidTr="001E4E67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3A7440" w:rsidRPr="007205BB" w:rsidRDefault="003A7440" w:rsidP="001E4E67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color w:val="4F81BD" w:themeColor="accent1"/>
                <w:sz w:val="30"/>
                <w:szCs w:val="30"/>
                <w:lang w:eastAsia="ru-RU"/>
              </w:rPr>
            </w:pPr>
            <w:r w:rsidRPr="007205BB">
              <w:rPr>
                <w:rFonts w:ascii="Times New Roman" w:hAnsi="Times New Roman"/>
                <w:i/>
                <w:color w:val="4F81BD" w:themeColor="accent1"/>
                <w:sz w:val="30"/>
                <w:szCs w:val="30"/>
                <w:lang w:eastAsia="ru-RU"/>
              </w:rPr>
              <w:t>предписание об утверждении акта формулируется следующим образом: «Утвердить Положение о… (прилагается).»;</w:t>
            </w:r>
          </w:p>
        </w:tc>
      </w:tr>
      <w:tr w:rsidR="003A7440" w:rsidRPr="000D53AC" w:rsidTr="001E4E67">
        <w:tc>
          <w:tcPr>
            <w:tcW w:w="2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A7440" w:rsidRPr="001E4E67" w:rsidRDefault="003A7440" w:rsidP="001E4E67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Утвердить </w:t>
            </w:r>
            <w:r w:rsidRPr="007205BB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прилагаемую</w:t>
            </w:r>
            <w:r w:rsidRPr="007205BB">
              <w:rPr>
                <w:rFonts w:ascii="Times New Roman" w:hAnsi="Times New Roman"/>
                <w:color w:val="FF0000"/>
                <w:sz w:val="30"/>
                <w:szCs w:val="30"/>
                <w:lang w:eastAsia="ru-RU"/>
              </w:rPr>
              <w:t xml:space="preserve"> 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Инструкцию о порядке согласования решений по допуску участников к закупкам товаров организациями за счет собственных средств</w:t>
            </w: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A7440" w:rsidRPr="001E4E67" w:rsidRDefault="003A7440" w:rsidP="001E4E67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Утвердить Инструкцию о порядке согласования решений по допуску участников к закупкам товаров организациями за счет собственных средств </w:t>
            </w:r>
            <w:r w:rsidRPr="007205BB">
              <w:rPr>
                <w:rFonts w:ascii="Times New Roman" w:hAnsi="Times New Roman"/>
                <w:b/>
                <w:color w:val="00B050"/>
                <w:sz w:val="30"/>
                <w:szCs w:val="30"/>
                <w:lang w:eastAsia="ru-RU"/>
              </w:rPr>
              <w:t>(прилагается)</w:t>
            </w:r>
          </w:p>
        </w:tc>
      </w:tr>
      <w:tr w:rsidR="003A7440" w:rsidRPr="000D53AC" w:rsidTr="001E4E67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3A7440" w:rsidRPr="001E4E67" w:rsidRDefault="003A7440" w:rsidP="001E4E67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i/>
                <w:sz w:val="30"/>
                <w:szCs w:val="30"/>
                <w:lang w:eastAsia="ru-RU"/>
              </w:rPr>
            </w:pPr>
            <w:r w:rsidRPr="007205BB">
              <w:rPr>
                <w:rFonts w:ascii="Times New Roman" w:hAnsi="Times New Roman"/>
                <w:i/>
                <w:color w:val="4F81BD" w:themeColor="accent1"/>
                <w:sz w:val="30"/>
                <w:szCs w:val="30"/>
                <w:lang w:eastAsia="ru-RU"/>
              </w:rPr>
              <w:t>ссылки на приложения формулируются с использованием слов «согласно приложению» без указания на акт</w:t>
            </w:r>
          </w:p>
        </w:tc>
      </w:tr>
      <w:tr w:rsidR="003A7440" w:rsidRPr="000D53AC" w:rsidTr="001E4E67">
        <w:tc>
          <w:tcPr>
            <w:tcW w:w="2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A7440" w:rsidRPr="001E4E67" w:rsidRDefault="003A7440" w:rsidP="001E4E67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по форме согласно приложению </w:t>
            </w:r>
            <w:r w:rsidRPr="007205BB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к настоящей Инструкции</w:t>
            </w: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A7440" w:rsidRPr="001E4E67" w:rsidRDefault="003A7440" w:rsidP="001E4E67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по форме </w:t>
            </w:r>
            <w:r w:rsidRPr="007205BB">
              <w:rPr>
                <w:rFonts w:ascii="Times New Roman" w:hAnsi="Times New Roman"/>
                <w:color w:val="00B050"/>
                <w:sz w:val="30"/>
                <w:szCs w:val="30"/>
                <w:lang w:eastAsia="ru-RU"/>
              </w:rPr>
              <w:t>согласно приложению</w:t>
            </w:r>
          </w:p>
        </w:tc>
      </w:tr>
      <w:tr w:rsidR="003A7440" w:rsidRPr="000D53AC" w:rsidTr="001E4E67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3A7440" w:rsidRPr="001E4E67" w:rsidRDefault="003A7440" w:rsidP="001E4E67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 w:rsidRPr="007205BB">
              <w:rPr>
                <w:rFonts w:ascii="Times New Roman" w:hAnsi="Times New Roman"/>
                <w:i/>
                <w:color w:val="4F81BD" w:themeColor="accent1"/>
                <w:sz w:val="30"/>
                <w:szCs w:val="30"/>
                <w:lang w:eastAsia="ru-RU"/>
              </w:rPr>
              <w:t>при ссылках на приложения не используется слово «Утвердить ...»</w:t>
            </w:r>
          </w:p>
        </w:tc>
      </w:tr>
      <w:tr w:rsidR="003A7440" w:rsidRPr="000D53AC" w:rsidTr="001E4E67">
        <w:tc>
          <w:tcPr>
            <w:tcW w:w="2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A7440" w:rsidRPr="001E4E67" w:rsidRDefault="003A7440" w:rsidP="001E4E67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7205BB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утвердить</w:t>
            </w:r>
            <w:r w:rsidRPr="007205BB">
              <w:rPr>
                <w:rFonts w:ascii="Times New Roman" w:hAnsi="Times New Roman"/>
                <w:color w:val="FF0000"/>
                <w:sz w:val="30"/>
                <w:szCs w:val="30"/>
                <w:lang w:eastAsia="ru-RU"/>
              </w:rPr>
              <w:t xml:space="preserve"> 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сроки их реализации согласно приложению</w:t>
            </w: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A7440" w:rsidRPr="001E4E67" w:rsidRDefault="003A7440" w:rsidP="001E4E67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7205BB">
              <w:rPr>
                <w:rFonts w:ascii="Times New Roman" w:hAnsi="Times New Roman"/>
                <w:b/>
                <w:color w:val="00B050"/>
                <w:sz w:val="30"/>
                <w:szCs w:val="30"/>
                <w:lang w:eastAsia="ru-RU"/>
              </w:rPr>
              <w:t xml:space="preserve">установить 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сроки их реализации согласно приложению</w:t>
            </w:r>
          </w:p>
        </w:tc>
      </w:tr>
      <w:tr w:rsidR="003A7440" w:rsidRPr="000D53AC" w:rsidTr="001E4E67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3A7440" w:rsidRPr="007205BB" w:rsidRDefault="003A7440" w:rsidP="00E66D07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i/>
                <w:color w:val="4F81BD" w:themeColor="accent1"/>
                <w:sz w:val="30"/>
                <w:szCs w:val="30"/>
                <w:lang w:eastAsia="ru-RU"/>
              </w:rPr>
            </w:pPr>
            <w:r w:rsidRPr="007205BB">
              <w:rPr>
                <w:rFonts w:ascii="Times New Roman" w:hAnsi="Times New Roman"/>
                <w:i/>
                <w:color w:val="4F81BD" w:themeColor="accent1"/>
                <w:sz w:val="30"/>
                <w:szCs w:val="30"/>
                <w:lang w:eastAsia="ru-RU"/>
              </w:rPr>
              <w:t>в отметке о согласовании указываются: слово «СОГЛАСОВАНО» (прописными буквами);</w:t>
            </w:r>
          </w:p>
          <w:p w:rsidR="003A7440" w:rsidRPr="001E4E67" w:rsidRDefault="003A7440" w:rsidP="00E66D07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7205BB">
              <w:rPr>
                <w:rFonts w:ascii="Times New Roman" w:hAnsi="Times New Roman"/>
                <w:i/>
                <w:color w:val="4F81BD" w:themeColor="accent1"/>
                <w:sz w:val="30"/>
                <w:szCs w:val="30"/>
                <w:lang w:eastAsia="ru-RU"/>
              </w:rPr>
              <w:t>наименования государственных органов (организаций), с которыми согласовывался проект акта</w:t>
            </w:r>
          </w:p>
        </w:tc>
      </w:tr>
      <w:tr w:rsidR="003A7440" w:rsidRPr="000D53AC" w:rsidTr="001E4E67">
        <w:tc>
          <w:tcPr>
            <w:tcW w:w="2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A7440" w:rsidRPr="001E4E67" w:rsidRDefault="003A7440" w:rsidP="001E4E67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СОГЛАСОВАНО</w:t>
            </w:r>
          </w:p>
          <w:p w:rsidR="003A7440" w:rsidRPr="001E4E67" w:rsidRDefault="003A7440" w:rsidP="001E4E67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Министр антимонопольного</w:t>
            </w:r>
          </w:p>
          <w:p w:rsidR="003A7440" w:rsidRPr="001E4E67" w:rsidRDefault="003A7440" w:rsidP="001E4E67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регулирования и торговли</w:t>
            </w:r>
          </w:p>
          <w:p w:rsidR="003A7440" w:rsidRPr="001E4E67" w:rsidRDefault="003A7440" w:rsidP="001E4E67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Республики Беларусь</w:t>
            </w:r>
          </w:p>
          <w:p w:rsidR="003A7440" w:rsidRPr="007205BB" w:rsidRDefault="003A7440" w:rsidP="001E4E67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</w:pPr>
            <w:r w:rsidRPr="007205BB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В.В.Колтович</w:t>
            </w:r>
          </w:p>
          <w:p w:rsidR="003A7440" w:rsidRPr="001E4E67" w:rsidRDefault="003A7440" w:rsidP="001E4E67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7205BB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26.12.2018</w:t>
            </w: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A7440" w:rsidRPr="001E4E67" w:rsidRDefault="003A7440" w:rsidP="001E4E67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СОГЛАСОВАНО</w:t>
            </w:r>
          </w:p>
          <w:p w:rsidR="003A7440" w:rsidRPr="001E4E67" w:rsidRDefault="003A7440" w:rsidP="001E4E67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7205BB">
              <w:rPr>
                <w:rFonts w:ascii="Times New Roman" w:hAnsi="Times New Roman"/>
                <w:b/>
                <w:color w:val="00B050"/>
                <w:sz w:val="30"/>
                <w:szCs w:val="30"/>
                <w:lang w:eastAsia="ru-RU"/>
              </w:rPr>
              <w:t>Министерство</w:t>
            </w:r>
            <w:r w:rsidRPr="007205BB">
              <w:rPr>
                <w:rFonts w:ascii="Times New Roman" w:hAnsi="Times New Roman"/>
                <w:color w:val="00B050"/>
                <w:sz w:val="30"/>
                <w:szCs w:val="30"/>
                <w:lang w:eastAsia="ru-RU"/>
              </w:rPr>
              <w:t xml:space="preserve"> 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антимонопольного</w:t>
            </w:r>
          </w:p>
          <w:p w:rsidR="003A7440" w:rsidRPr="001E4E67" w:rsidRDefault="003A7440" w:rsidP="001E4E67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регулирования и торговли</w:t>
            </w:r>
          </w:p>
          <w:p w:rsidR="003A7440" w:rsidRPr="001E4E67" w:rsidRDefault="003A7440" w:rsidP="001E4E67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Республики Беларусь</w:t>
            </w:r>
          </w:p>
          <w:p w:rsidR="003A7440" w:rsidRPr="001E4E67" w:rsidRDefault="003A7440" w:rsidP="001E4E67">
            <w:pPr>
              <w:spacing w:after="28" w:line="280" w:lineRule="exact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:rsidR="003A7440" w:rsidRPr="000D53AC" w:rsidTr="00E66D07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3A7440" w:rsidRPr="00E66D07" w:rsidRDefault="003A7440" w:rsidP="00E66D07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i/>
                <w:sz w:val="30"/>
                <w:szCs w:val="30"/>
                <w:lang w:eastAsia="ru-RU"/>
              </w:rPr>
            </w:pPr>
            <w:r w:rsidRPr="007205BB">
              <w:rPr>
                <w:rFonts w:ascii="Times New Roman" w:hAnsi="Times New Roman"/>
                <w:i/>
                <w:color w:val="4F81BD" w:themeColor="accent1"/>
                <w:sz w:val="30"/>
                <w:szCs w:val="30"/>
                <w:lang w:eastAsia="ru-RU"/>
              </w:rPr>
              <w:t>изменение нумерации страниц</w:t>
            </w:r>
          </w:p>
        </w:tc>
      </w:tr>
      <w:tr w:rsidR="003A7440" w:rsidRPr="000D53AC" w:rsidTr="001E4E67">
        <w:tc>
          <w:tcPr>
            <w:tcW w:w="2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A7440" w:rsidRPr="001E4E67" w:rsidRDefault="003A7440" w:rsidP="001E4E67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Нумерация страниц является </w:t>
            </w:r>
            <w:r w:rsidRPr="007205BB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сплошной</w:t>
            </w:r>
            <w:r w:rsidRPr="007205BB">
              <w:rPr>
                <w:rFonts w:ascii="Times New Roman" w:hAnsi="Times New Roman"/>
                <w:color w:val="FF0000"/>
                <w:sz w:val="30"/>
                <w:szCs w:val="30"/>
                <w:lang w:eastAsia="ru-RU"/>
              </w:rPr>
              <w:t xml:space="preserve"> 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для акта, утверждаемого акта, приложения</w:t>
            </w: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A7440" w:rsidRPr="001E4E67" w:rsidRDefault="003A7440" w:rsidP="001E4E67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Нумерация страниц является </w:t>
            </w:r>
            <w:r w:rsidRPr="007205BB">
              <w:rPr>
                <w:rFonts w:ascii="Times New Roman" w:hAnsi="Times New Roman"/>
                <w:b/>
                <w:color w:val="00B050"/>
                <w:sz w:val="30"/>
                <w:szCs w:val="30"/>
                <w:lang w:eastAsia="ru-RU"/>
              </w:rPr>
              <w:t>раздельной</w:t>
            </w:r>
            <w:r w:rsidRPr="007205BB">
              <w:rPr>
                <w:rFonts w:ascii="Times New Roman" w:hAnsi="Times New Roman"/>
                <w:color w:val="00B050"/>
                <w:sz w:val="30"/>
                <w:szCs w:val="30"/>
                <w:lang w:eastAsia="ru-RU"/>
              </w:rPr>
              <w:t xml:space="preserve"> 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для акта, утверждаемого акта, приложения</w:t>
            </w:r>
          </w:p>
        </w:tc>
      </w:tr>
    </w:tbl>
    <w:p w:rsidR="003A7440" w:rsidRPr="001E4E67" w:rsidRDefault="003A7440" w:rsidP="001E4E67">
      <w:pPr>
        <w:spacing w:line="280" w:lineRule="exact"/>
        <w:rPr>
          <w:rFonts w:ascii="Times New Roman" w:hAnsi="Times New Roman"/>
          <w:sz w:val="30"/>
          <w:szCs w:val="30"/>
        </w:rPr>
      </w:pPr>
    </w:p>
    <w:sectPr w:rsidR="003A7440" w:rsidRPr="001E4E67" w:rsidSect="00353C42">
      <w:headerReference w:type="default" r:id="rId6"/>
      <w:pgSz w:w="16838" w:h="11906" w:orient="landscape"/>
      <w:pgMar w:top="737" w:right="680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96B" w:rsidRDefault="0045396B" w:rsidP="00353C42">
      <w:r>
        <w:separator/>
      </w:r>
    </w:p>
  </w:endnote>
  <w:endnote w:type="continuationSeparator" w:id="0">
    <w:p w:rsidR="0045396B" w:rsidRDefault="0045396B" w:rsidP="0035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96B" w:rsidRDefault="0045396B" w:rsidP="00353C42">
      <w:r>
        <w:separator/>
      </w:r>
    </w:p>
  </w:footnote>
  <w:footnote w:type="continuationSeparator" w:id="0">
    <w:p w:rsidR="0045396B" w:rsidRDefault="0045396B" w:rsidP="00353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440" w:rsidRPr="00353C42" w:rsidRDefault="003A7440">
    <w:pPr>
      <w:pStyle w:val="a3"/>
      <w:jc w:val="center"/>
      <w:rPr>
        <w:rFonts w:ascii="Times New Roman" w:hAnsi="Times New Roman"/>
        <w:sz w:val="30"/>
        <w:szCs w:val="30"/>
      </w:rPr>
    </w:pPr>
    <w:r w:rsidRPr="00353C42">
      <w:rPr>
        <w:rFonts w:ascii="Times New Roman" w:hAnsi="Times New Roman"/>
        <w:sz w:val="30"/>
        <w:szCs w:val="30"/>
      </w:rPr>
      <w:fldChar w:fldCharType="begin"/>
    </w:r>
    <w:r w:rsidRPr="00353C42">
      <w:rPr>
        <w:rFonts w:ascii="Times New Roman" w:hAnsi="Times New Roman"/>
        <w:sz w:val="30"/>
        <w:szCs w:val="30"/>
      </w:rPr>
      <w:instrText>PAGE   \* MERGEFORMAT</w:instrText>
    </w:r>
    <w:r w:rsidRPr="00353C42">
      <w:rPr>
        <w:rFonts w:ascii="Times New Roman" w:hAnsi="Times New Roman"/>
        <w:sz w:val="30"/>
        <w:szCs w:val="30"/>
      </w:rPr>
      <w:fldChar w:fldCharType="separate"/>
    </w:r>
    <w:r w:rsidR="005C3262">
      <w:rPr>
        <w:rFonts w:ascii="Times New Roman" w:hAnsi="Times New Roman"/>
        <w:noProof/>
        <w:sz w:val="30"/>
        <w:szCs w:val="30"/>
      </w:rPr>
      <w:t>4</w:t>
    </w:r>
    <w:r w:rsidRPr="00353C42">
      <w:rPr>
        <w:rFonts w:ascii="Times New Roman" w:hAnsi="Times New Roman"/>
        <w:sz w:val="30"/>
        <w:szCs w:val="30"/>
      </w:rPr>
      <w:fldChar w:fldCharType="end"/>
    </w:r>
  </w:p>
  <w:p w:rsidR="003A7440" w:rsidRDefault="003A74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10"/>
    <w:rsid w:val="00054E30"/>
    <w:rsid w:val="000868C8"/>
    <w:rsid w:val="000D53AC"/>
    <w:rsid w:val="001E4E67"/>
    <w:rsid w:val="002870EA"/>
    <w:rsid w:val="002E3698"/>
    <w:rsid w:val="00342B4F"/>
    <w:rsid w:val="00353C42"/>
    <w:rsid w:val="00360D18"/>
    <w:rsid w:val="0036226C"/>
    <w:rsid w:val="003A7440"/>
    <w:rsid w:val="00404A10"/>
    <w:rsid w:val="00414455"/>
    <w:rsid w:val="00433875"/>
    <w:rsid w:val="0045396B"/>
    <w:rsid w:val="004B411C"/>
    <w:rsid w:val="005119C9"/>
    <w:rsid w:val="005C3262"/>
    <w:rsid w:val="00617BE2"/>
    <w:rsid w:val="00667650"/>
    <w:rsid w:val="007205BB"/>
    <w:rsid w:val="00737B84"/>
    <w:rsid w:val="00907C8C"/>
    <w:rsid w:val="00976CA8"/>
    <w:rsid w:val="00AC619F"/>
    <w:rsid w:val="00B73304"/>
    <w:rsid w:val="00BC648F"/>
    <w:rsid w:val="00C71AE1"/>
    <w:rsid w:val="00CB680A"/>
    <w:rsid w:val="00CB6A2B"/>
    <w:rsid w:val="00D13F72"/>
    <w:rsid w:val="00E61BA6"/>
    <w:rsid w:val="00E66D07"/>
    <w:rsid w:val="00E74DF5"/>
    <w:rsid w:val="00EC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B2D2B5-BCB5-453A-9CED-CF86E5D6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698"/>
    <w:pPr>
      <w:jc w:val="both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3C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3C42"/>
    <w:rPr>
      <w:rFonts w:cs="Times New Roman"/>
    </w:rPr>
  </w:style>
  <w:style w:type="paragraph" w:styleId="a5">
    <w:name w:val="footer"/>
    <w:basedOn w:val="a"/>
    <w:link w:val="a6"/>
    <w:uiPriority w:val="99"/>
    <w:rsid w:val="00353C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53C4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60D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60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7</cp:revision>
  <cp:lastPrinted>2019-01-30T12:46:00Z</cp:lastPrinted>
  <dcterms:created xsi:type="dcterms:W3CDTF">2020-12-01T06:51:00Z</dcterms:created>
  <dcterms:modified xsi:type="dcterms:W3CDTF">2020-12-01T12:40:00Z</dcterms:modified>
</cp:coreProperties>
</file>