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97D" w:rsidRDefault="0018397D" w:rsidP="0018397D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Приложение</w:t>
      </w:r>
    </w:p>
    <w:p w:rsidR="0018397D" w:rsidRDefault="0018397D" w:rsidP="0018397D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к Положению о порядке и условиях</w:t>
      </w:r>
    </w:p>
    <w:p w:rsidR="0018397D" w:rsidRDefault="0018397D" w:rsidP="0018397D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согласования режима работы</w:t>
      </w:r>
    </w:p>
    <w:p w:rsidR="0018397D" w:rsidRDefault="0018397D" w:rsidP="0018397D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розничных торговых объектов, объектов</w:t>
      </w:r>
    </w:p>
    <w:p w:rsidR="0018397D" w:rsidRDefault="0018397D" w:rsidP="0018397D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общественного питания, торговых</w:t>
      </w:r>
    </w:p>
    <w:p w:rsidR="0018397D" w:rsidRDefault="0018397D" w:rsidP="0018397D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центров и рынков после 23.00 и до 7.00</w:t>
      </w:r>
    </w:p>
    <w:p w:rsidR="00D21798" w:rsidRDefault="00D21798" w:rsidP="00D21798">
      <w:pPr>
        <w:spacing w:after="0" w:line="240" w:lineRule="auto"/>
        <w:ind w:left="4400" w:firstLine="420"/>
        <w:rPr>
          <w:rFonts w:ascii="Times New Roman" w:eastAsia="Calibri" w:hAnsi="Times New Roman" w:cs="Times New Roman"/>
          <w:sz w:val="30"/>
        </w:rPr>
      </w:pPr>
    </w:p>
    <w:p w:rsidR="0018397D" w:rsidRDefault="0018397D" w:rsidP="0018397D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Форма</w:t>
      </w:r>
    </w:p>
    <w:p w:rsidR="0018397D" w:rsidRDefault="0018397D" w:rsidP="0018397D">
      <w:pPr>
        <w:pStyle w:val="p-normal"/>
        <w:shd w:val="clear" w:color="auto" w:fill="FFFFFF"/>
        <w:spacing w:before="0" w:beforeAutospacing="0" w:after="0" w:afterAutospacing="0"/>
        <w:jc w:val="center"/>
        <w:rPr>
          <w:color w:val="242424"/>
          <w:sz w:val="30"/>
          <w:szCs w:val="30"/>
        </w:rPr>
      </w:pPr>
      <w:r>
        <w:rPr>
          <w:rStyle w:val="fake-non-breaking-space"/>
          <w:color w:val="242424"/>
          <w:sz w:val="30"/>
          <w:szCs w:val="30"/>
        </w:rPr>
        <w:t> </w:t>
      </w:r>
    </w:p>
    <w:p w:rsidR="0018397D" w:rsidRDefault="0018397D" w:rsidP="0018397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____________________________________</w:t>
      </w:r>
    </w:p>
    <w:p w:rsidR="0018397D" w:rsidRDefault="0018397D" w:rsidP="0018397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(наименование городского, районного,</w:t>
      </w:r>
    </w:p>
    <w:p w:rsidR="0018397D" w:rsidRDefault="0018397D" w:rsidP="0018397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____________________________________</w:t>
      </w:r>
    </w:p>
    <w:p w:rsidR="0018397D" w:rsidRDefault="0018397D" w:rsidP="0018397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 исполнительного комитета, местной</w:t>
      </w:r>
    </w:p>
    <w:p w:rsidR="0018397D" w:rsidRDefault="0018397D" w:rsidP="0018397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____________________________________</w:t>
      </w:r>
    </w:p>
    <w:p w:rsidR="0018397D" w:rsidRDefault="0018397D" w:rsidP="0018397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  администрации района в г. Минске)</w:t>
      </w:r>
    </w:p>
    <w:p w:rsidR="0018397D" w:rsidRPr="00D21798" w:rsidRDefault="0018397D" w:rsidP="00D21798">
      <w:pPr>
        <w:spacing w:after="0" w:line="240" w:lineRule="auto"/>
        <w:ind w:left="4400" w:firstLine="420"/>
        <w:rPr>
          <w:rFonts w:ascii="Times New Roman" w:eastAsia="Calibri" w:hAnsi="Times New Roman" w:cs="Times New Roman"/>
          <w:sz w:val="30"/>
        </w:rPr>
      </w:pPr>
    </w:p>
    <w:p w:rsidR="00D21798" w:rsidRPr="00D21798" w:rsidRDefault="00D21798" w:rsidP="00D21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21798">
        <w:rPr>
          <w:rFonts w:ascii="Times New Roman" w:hAnsi="Times New Roman" w:cs="Times New Roman"/>
          <w:b/>
          <w:color w:val="000000"/>
          <w:sz w:val="28"/>
          <w:szCs w:val="28"/>
        </w:rPr>
        <w:t>ЗАЯВЛЕНИЕ</w:t>
      </w:r>
    </w:p>
    <w:p w:rsidR="00D21798" w:rsidRDefault="00D21798" w:rsidP="00D21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17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согласование режима работы после 23.00 и до 7.00 </w:t>
      </w:r>
      <w:r w:rsidR="00B07004" w:rsidRPr="00B07004">
        <w:rPr>
          <w:rFonts w:ascii="Times New Roman" w:hAnsi="Times New Roman" w:cs="Times New Roman"/>
          <w:b/>
          <w:color w:val="000000"/>
          <w:sz w:val="28"/>
          <w:szCs w:val="28"/>
        </w:rPr>
        <w:t>рынка</w:t>
      </w:r>
    </w:p>
    <w:p w:rsidR="00D21798" w:rsidRDefault="00D21798" w:rsidP="00D21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Сведения о заявителе:</w:t>
      </w:r>
    </w:p>
    <w:p w:rsidR="00D21798" w:rsidRDefault="00D2179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Ind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04"/>
        <w:gridCol w:w="3981"/>
      </w:tblGrid>
      <w:tr w:rsidR="00D21798">
        <w:trPr>
          <w:trHeight w:val="240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Учетный номер плательщика (при наличии)</w:t>
            </w:r>
          </w:p>
        </w:tc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Место нахождения юридического лица либо место жительства индивидуального предпринимателя </w:t>
            </w:r>
          </w:p>
        </w:tc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Номера контактных телефонов </w:t>
            </w:r>
          </w:p>
        </w:tc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21798" w:rsidRDefault="00D2179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21798" w:rsidRDefault="00D2179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Прошу согласовать режим работы:</w:t>
      </w:r>
    </w:p>
    <w:p w:rsidR="00D21798" w:rsidRDefault="00D2179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Ind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49"/>
        <w:gridCol w:w="751"/>
        <w:gridCol w:w="751"/>
        <w:gridCol w:w="751"/>
        <w:gridCol w:w="751"/>
        <w:gridCol w:w="1032"/>
      </w:tblGrid>
      <w:tr w:rsidR="00D21798">
        <w:trPr>
          <w:trHeight w:val="240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и наименование (при наличии) розничного торгового объекта, тип и наименование (при их наличии) объекта общественного питания, наименование (при наличии) торгового центра, рынка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 розничного торгового объекта, объекта общественного питания, торгового центра, рынка (далее – объект)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Сведения о договоре об оказании охранных услуг по приему сигналов тревоги системы тревожной сигнализации, установленной в (на) объекте* (дата, номер и место заключения договора, наименование подразделения Департамента охраны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Министерства внутренних дел)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Сведения об установленных в (на) объекте средствах системы видеонаблюдения за состоянием общественной безопасности** или локальной системы видеонаблюдения***, подключенных к республиканской системе мониторинга общественной безопасности, либо локальной системы видеонаблюдения без такого подключения, отвечающих определенным регламентом функционирования республиканской системы мониторинга общественной безопасности требованиям к оборудованию автоматизированного рабочего места, к техническим характеристикам, монтажу и дополнительным требованиям к различным типам видеокамер, к обеспечению минимального перечня зон обзора и задач видеонаблюдения в зависимости от классификации объекта и типов видеокамер 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Режим работы объекта: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работы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(при наличии)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Выходные дни (при наличии)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Санитарный день (при наличии)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сведения, уточняющие режим работы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21798" w:rsidRDefault="00D21798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387" w:type="dxa"/>
        <w:jc w:val="center"/>
        <w:tblLook w:val="01E0" w:firstRow="1" w:lastRow="1" w:firstColumn="1" w:lastColumn="1" w:noHBand="0" w:noVBand="0"/>
      </w:tblPr>
      <w:tblGrid>
        <w:gridCol w:w="4098"/>
        <w:gridCol w:w="360"/>
        <w:gridCol w:w="1980"/>
        <w:gridCol w:w="416"/>
        <w:gridCol w:w="2533"/>
      </w:tblGrid>
      <w:tr w:rsidR="0052025D" w:rsidRPr="0052025D" w:rsidTr="00F1600E">
        <w:trPr>
          <w:jc w:val="center"/>
        </w:trPr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:rsidR="0052025D" w:rsidRPr="0052025D" w:rsidRDefault="0052025D" w:rsidP="0052025D">
            <w:pPr>
              <w:spacing w:after="0" w:line="28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360" w:type="dxa"/>
            <w:shd w:val="clear" w:color="auto" w:fill="auto"/>
          </w:tcPr>
          <w:p w:rsidR="0052025D" w:rsidRPr="0052025D" w:rsidRDefault="0052025D" w:rsidP="0052025D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52025D" w:rsidRPr="0052025D" w:rsidRDefault="0052025D" w:rsidP="0052025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416" w:type="dxa"/>
            <w:shd w:val="clear" w:color="auto" w:fill="auto"/>
          </w:tcPr>
          <w:p w:rsidR="0052025D" w:rsidRPr="0052025D" w:rsidRDefault="0052025D" w:rsidP="0052025D">
            <w:pPr>
              <w:spacing w:after="0" w:line="280" w:lineRule="exact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52025D" w:rsidRPr="0052025D" w:rsidRDefault="0052025D" w:rsidP="0052025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</w:tr>
      <w:tr w:rsidR="0052025D" w:rsidRPr="0052025D" w:rsidTr="00F1600E">
        <w:trPr>
          <w:jc w:val="center"/>
        </w:trPr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:rsidR="0052025D" w:rsidRPr="0052025D" w:rsidRDefault="0052025D" w:rsidP="0052025D">
            <w:pPr>
              <w:spacing w:after="0" w:line="20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025D">
              <w:rPr>
                <w:rFonts w:ascii="Times New Roman" w:eastAsia="Calibri" w:hAnsi="Times New Roman" w:cs="Times New Roman"/>
                <w:sz w:val="18"/>
                <w:szCs w:val="18"/>
              </w:rPr>
              <w:t>(наименование должности руководителя или уполномоченного им должностного лица)</w:t>
            </w:r>
          </w:p>
        </w:tc>
        <w:tc>
          <w:tcPr>
            <w:tcW w:w="360" w:type="dxa"/>
            <w:shd w:val="clear" w:color="auto" w:fill="auto"/>
          </w:tcPr>
          <w:p w:rsidR="0052025D" w:rsidRPr="0052025D" w:rsidRDefault="0052025D" w:rsidP="0052025D">
            <w:pPr>
              <w:spacing w:after="0" w:line="200" w:lineRule="exac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52025D" w:rsidRPr="0052025D" w:rsidRDefault="0052025D" w:rsidP="0052025D">
            <w:pPr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025D">
              <w:rPr>
                <w:rFonts w:ascii="Times New Roman" w:eastAsia="Calibri" w:hAnsi="Times New Roman" w:cs="Times New Roman"/>
                <w:sz w:val="18"/>
                <w:szCs w:val="18"/>
              </w:rPr>
              <w:t>(подпись)</w:t>
            </w:r>
          </w:p>
          <w:p w:rsidR="0052025D" w:rsidRPr="0052025D" w:rsidRDefault="0052025D" w:rsidP="0052025D">
            <w:pPr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2025D" w:rsidRPr="0052025D" w:rsidRDefault="0052025D" w:rsidP="0052025D">
            <w:pPr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025D">
              <w:rPr>
                <w:rFonts w:ascii="Times New Roman" w:eastAsia="Calibri" w:hAnsi="Times New Roman" w:cs="Times New Roman"/>
                <w:sz w:val="18"/>
                <w:szCs w:val="18"/>
              </w:rPr>
              <w:t>М.П*</w:t>
            </w:r>
          </w:p>
        </w:tc>
        <w:tc>
          <w:tcPr>
            <w:tcW w:w="416" w:type="dxa"/>
            <w:shd w:val="clear" w:color="auto" w:fill="auto"/>
          </w:tcPr>
          <w:p w:rsidR="0052025D" w:rsidRPr="0052025D" w:rsidRDefault="0052025D" w:rsidP="0052025D">
            <w:pPr>
              <w:spacing w:after="0" w:line="200" w:lineRule="exac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52025D" w:rsidRPr="0052025D" w:rsidRDefault="0052025D" w:rsidP="0052025D">
            <w:pPr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025D">
              <w:rPr>
                <w:rFonts w:ascii="Times New Roman" w:eastAsia="Calibri" w:hAnsi="Times New Roman" w:cs="Times New Roman"/>
                <w:sz w:val="18"/>
                <w:szCs w:val="18"/>
              </w:rPr>
              <w:t>(инициалы, фамилия)</w:t>
            </w:r>
          </w:p>
        </w:tc>
      </w:tr>
      <w:tr w:rsidR="0052025D" w:rsidRPr="0052025D" w:rsidTr="00F1600E">
        <w:trPr>
          <w:jc w:val="center"/>
        </w:trPr>
        <w:tc>
          <w:tcPr>
            <w:tcW w:w="4098" w:type="dxa"/>
            <w:shd w:val="clear" w:color="auto" w:fill="auto"/>
          </w:tcPr>
          <w:p w:rsidR="0052025D" w:rsidRPr="0052025D" w:rsidRDefault="0052025D" w:rsidP="0052025D">
            <w:pPr>
              <w:spacing w:after="0" w:line="28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52025D" w:rsidRPr="0052025D" w:rsidRDefault="0052025D" w:rsidP="0052025D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52025D" w:rsidRPr="0052025D" w:rsidRDefault="0052025D" w:rsidP="0052025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416" w:type="dxa"/>
            <w:shd w:val="clear" w:color="auto" w:fill="auto"/>
          </w:tcPr>
          <w:p w:rsidR="0052025D" w:rsidRPr="0052025D" w:rsidRDefault="0052025D" w:rsidP="0052025D">
            <w:pPr>
              <w:spacing w:after="0" w:line="280" w:lineRule="exact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2533" w:type="dxa"/>
            <w:shd w:val="clear" w:color="auto" w:fill="auto"/>
          </w:tcPr>
          <w:p w:rsidR="0052025D" w:rsidRPr="0052025D" w:rsidRDefault="0052025D" w:rsidP="0052025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</w:tr>
      <w:tr w:rsidR="0052025D" w:rsidRPr="0052025D" w:rsidTr="00F1600E">
        <w:trPr>
          <w:jc w:val="center"/>
        </w:trPr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:rsidR="0052025D" w:rsidRPr="0052025D" w:rsidRDefault="0052025D" w:rsidP="0052025D">
            <w:pPr>
              <w:spacing w:after="0" w:line="28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52025D" w:rsidRPr="0052025D" w:rsidRDefault="0052025D" w:rsidP="0052025D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52025D" w:rsidRPr="0052025D" w:rsidRDefault="0052025D" w:rsidP="0052025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416" w:type="dxa"/>
            <w:shd w:val="clear" w:color="auto" w:fill="auto"/>
          </w:tcPr>
          <w:p w:rsidR="0052025D" w:rsidRPr="0052025D" w:rsidRDefault="0052025D" w:rsidP="0052025D">
            <w:pPr>
              <w:spacing w:after="0" w:line="280" w:lineRule="exact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2533" w:type="dxa"/>
            <w:shd w:val="clear" w:color="auto" w:fill="auto"/>
          </w:tcPr>
          <w:p w:rsidR="0052025D" w:rsidRPr="0052025D" w:rsidRDefault="0052025D" w:rsidP="0052025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</w:tr>
      <w:tr w:rsidR="0052025D" w:rsidRPr="0052025D" w:rsidTr="00F1600E">
        <w:trPr>
          <w:jc w:val="center"/>
        </w:trPr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:rsidR="0052025D" w:rsidRPr="0052025D" w:rsidRDefault="0052025D" w:rsidP="0052025D">
            <w:pPr>
              <w:spacing w:after="0" w:line="28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025D">
              <w:rPr>
                <w:rFonts w:ascii="Times New Roman" w:eastAsia="Calibri" w:hAnsi="Times New Roman" w:cs="Times New Roman"/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52025D" w:rsidRPr="0052025D" w:rsidRDefault="0052025D" w:rsidP="0052025D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52025D" w:rsidRPr="0052025D" w:rsidRDefault="0052025D" w:rsidP="0052025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416" w:type="dxa"/>
            <w:shd w:val="clear" w:color="auto" w:fill="auto"/>
          </w:tcPr>
          <w:p w:rsidR="0052025D" w:rsidRPr="0052025D" w:rsidRDefault="0052025D" w:rsidP="0052025D">
            <w:pPr>
              <w:spacing w:after="0" w:line="280" w:lineRule="exact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2533" w:type="dxa"/>
            <w:shd w:val="clear" w:color="auto" w:fill="auto"/>
          </w:tcPr>
          <w:p w:rsidR="0052025D" w:rsidRPr="0052025D" w:rsidRDefault="0052025D" w:rsidP="0052025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</w:tr>
    </w:tbl>
    <w:p w:rsidR="0052025D" w:rsidRPr="0052025D" w:rsidRDefault="0052025D" w:rsidP="0052025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</w:rPr>
      </w:pPr>
    </w:p>
    <w:p w:rsidR="0052025D" w:rsidRPr="0052025D" w:rsidRDefault="0052025D" w:rsidP="0052025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2025D" w:rsidRPr="0052025D" w:rsidRDefault="0052025D" w:rsidP="0052025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2025D" w:rsidRPr="0052025D" w:rsidRDefault="0052025D" w:rsidP="0052025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2025D" w:rsidRPr="0052025D" w:rsidRDefault="0052025D" w:rsidP="0052025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2025D" w:rsidRPr="0052025D" w:rsidRDefault="0052025D" w:rsidP="0052025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2025D" w:rsidRPr="0052025D" w:rsidRDefault="0052025D" w:rsidP="0052025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2025D" w:rsidRPr="0052025D" w:rsidRDefault="0052025D" w:rsidP="0052025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2025D" w:rsidRPr="0052025D" w:rsidRDefault="0052025D" w:rsidP="0052025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2025D" w:rsidRPr="0052025D" w:rsidRDefault="0052025D" w:rsidP="0052025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2025D" w:rsidRPr="0052025D" w:rsidRDefault="0052025D" w:rsidP="0052025D">
      <w:pPr>
        <w:spacing w:after="0" w:line="240" w:lineRule="auto"/>
        <w:rPr>
          <w:rFonts w:ascii="Times New Roman" w:eastAsia="Calibri" w:hAnsi="Times New Roman" w:cs="Times New Roman"/>
          <w:sz w:val="30"/>
        </w:rPr>
      </w:pPr>
      <w:r w:rsidRPr="0052025D">
        <w:rPr>
          <w:rFonts w:ascii="Times New Roman" w:eastAsia="Calibri" w:hAnsi="Times New Roman" w:cs="Times New Roman"/>
          <w:sz w:val="30"/>
        </w:rPr>
        <w:t>__________________________</w:t>
      </w:r>
    </w:p>
    <w:p w:rsidR="00C475C8" w:rsidRPr="00591A55" w:rsidRDefault="0052025D" w:rsidP="00591A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2025D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ru-RU"/>
        </w:rPr>
        <w:t>*Проставляется в случае наличия печати у юридического лица</w:t>
      </w:r>
      <w:bookmarkStart w:id="0" w:name="_GoBack"/>
      <w:bookmarkEnd w:id="0"/>
    </w:p>
    <w:sectPr w:rsidR="00C475C8" w:rsidRPr="00591A55" w:rsidSect="001805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92B" w:rsidRDefault="00D2192B">
      <w:pPr>
        <w:spacing w:after="0" w:line="240" w:lineRule="auto"/>
      </w:pPr>
      <w:r>
        <w:separator/>
      </w:r>
    </w:p>
  </w:endnote>
  <w:endnote w:type="continuationSeparator" w:id="0">
    <w:p w:rsidR="00D2192B" w:rsidRDefault="00D21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97D" w:rsidRDefault="0018397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3470"/>
      <w:gridCol w:w="2644"/>
      <w:gridCol w:w="3457"/>
    </w:tblGrid>
    <w:tr w:rsidR="00D96E53" w:rsidTr="00D96E53">
      <w:tc>
        <w:tcPr>
          <w:tcW w:w="1813" w:type="pct"/>
        </w:tcPr>
        <w:p w:rsidR="00D96E53" w:rsidRPr="00D96E53" w:rsidRDefault="00D21798" w:rsidP="0050153E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Текст по состоянию на 13.04.2022</w:t>
          </w:r>
        </w:p>
      </w:tc>
      <w:tc>
        <w:tcPr>
          <w:tcW w:w="1381" w:type="pct"/>
        </w:tcPr>
        <w:p w:rsidR="00D96E53" w:rsidRPr="00D21798" w:rsidRDefault="00D21798" w:rsidP="00D96E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</w:pPr>
          <w:r w:rsidRPr="00D21798"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  <w:t xml:space="preserve">ИПС ЭКСПЕРТ © </w:t>
          </w: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www</w:t>
          </w:r>
          <w:r w:rsidRPr="00D21798"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  <w:t>.</w:t>
          </w: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expert</w:t>
          </w:r>
          <w:r w:rsidRPr="00D21798"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  <w:t>.</w:t>
          </w: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by</w:t>
          </w:r>
        </w:p>
      </w:tc>
      <w:tc>
        <w:tcPr>
          <w:tcW w:w="1806" w:type="pct"/>
        </w:tcPr>
        <w:p w:rsidR="00D96E53" w:rsidRPr="00D96E53" w:rsidRDefault="00D21798" w:rsidP="00D96E53">
          <w:pPr>
            <w:autoSpaceDE w:val="0"/>
            <w:autoSpaceDN w:val="0"/>
            <w:adjustRightInd w:val="0"/>
            <w:spacing w:after="0" w:line="240" w:lineRule="auto"/>
            <w:jc w:val="right"/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 xml:space="preserve">Страница </w:t>
          </w:r>
          <w:r w:rsidRPr="00D96E53"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 xml:space="preserve">  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begin"/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instrText xml:space="preserve"> PAGE </w:instrTex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separate"/>
          </w:r>
          <w:r w:rsidR="00591A55">
            <w:rPr>
              <w:rFonts w:ascii="Times New Roman" w:hAnsi="Times New Roman" w:cs="Times New Roman"/>
              <w:noProof/>
              <w:sz w:val="14"/>
              <w:szCs w:val="14"/>
            </w:rPr>
            <w:t>2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end"/>
          </w:r>
          <w:r w:rsidRPr="00D96E53">
            <w:rPr>
              <w:rFonts w:ascii="Times New Roman" w:hAnsi="Times New Roman" w:cs="Times New Roman"/>
              <w:sz w:val="14"/>
              <w:szCs w:val="14"/>
              <w:lang w:val="en-US"/>
            </w:rPr>
            <w:t>/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begin"/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instrText xml:space="preserve"> NUMPAGES </w:instrTex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separate"/>
          </w:r>
          <w:r w:rsidR="00591A55">
            <w:rPr>
              <w:rFonts w:ascii="Times New Roman" w:hAnsi="Times New Roman" w:cs="Times New Roman"/>
              <w:noProof/>
              <w:sz w:val="14"/>
              <w:szCs w:val="14"/>
            </w:rPr>
            <w:t>2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end"/>
          </w:r>
        </w:p>
      </w:tc>
    </w:tr>
  </w:tbl>
  <w:p w:rsidR="009E3A2F" w:rsidRPr="009D179B" w:rsidRDefault="00D2192B" w:rsidP="0050153E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Cs/>
        <w:color w:val="000000"/>
        <w:sz w:val="10"/>
        <w:szCs w:val="10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97D" w:rsidRDefault="001839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92B" w:rsidRDefault="00D2192B">
      <w:pPr>
        <w:spacing w:after="0" w:line="240" w:lineRule="auto"/>
      </w:pPr>
      <w:r>
        <w:separator/>
      </w:r>
    </w:p>
  </w:footnote>
  <w:footnote w:type="continuationSeparator" w:id="0">
    <w:p w:rsidR="00D2192B" w:rsidRDefault="00D21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97D" w:rsidRDefault="001839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75" w:type="pct"/>
      <w:tblLook w:val="01E0" w:firstRow="1" w:lastRow="1" w:firstColumn="1" w:lastColumn="1" w:noHBand="0" w:noVBand="0"/>
    </w:tblPr>
    <w:tblGrid>
      <w:gridCol w:w="7688"/>
      <w:gridCol w:w="1644"/>
    </w:tblGrid>
    <w:tr w:rsidR="00B84B94" w:rsidTr="00B82B7A">
      <w:tc>
        <w:tcPr>
          <w:tcW w:w="7513" w:type="dxa"/>
        </w:tcPr>
        <w:p w:rsidR="00B84B94" w:rsidRPr="00D21798" w:rsidRDefault="00D21798" w:rsidP="00B82B7A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14"/>
              <w:szCs w:val="14"/>
            </w:rPr>
          </w:pPr>
          <w:r w:rsidRPr="00D21798">
            <w:rPr>
              <w:rFonts w:ascii="Times New Roman" w:hAnsi="Times New Roman" w:cs="Times New Roman"/>
              <w:sz w:val="14"/>
              <w:szCs w:val="14"/>
            </w:rPr>
            <w:t>Постановление от 09.06.2021 № 319 «О согласовании режима работы розничных торговых объектов, объектов ..»</w:t>
          </w:r>
        </w:p>
      </w:tc>
      <w:tc>
        <w:tcPr>
          <w:tcW w:w="1607" w:type="dxa"/>
        </w:tcPr>
        <w:p w:rsidR="00B84B94" w:rsidRDefault="00D21798" w:rsidP="009F1F6F">
          <w:pPr>
            <w:autoSpaceDE w:val="0"/>
            <w:autoSpaceDN w:val="0"/>
            <w:adjustRightInd w:val="0"/>
            <w:spacing w:after="0" w:line="240" w:lineRule="auto"/>
            <w:ind w:left="-109"/>
            <w:jc w:val="right"/>
            <w:rPr>
              <w:rFonts w:ascii="Times New Roman" w:hAnsi="Times New Roman" w:cs="Times New Roman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sz w:val="14"/>
              <w:szCs w:val="14"/>
              <w:lang w:val="en-US"/>
            </w:rPr>
            <w:t>Дата печати: 15.04.2022</w:t>
          </w:r>
        </w:p>
      </w:tc>
    </w:tr>
  </w:tbl>
  <w:p w:rsidR="00B84B94" w:rsidRPr="00B82B7A" w:rsidRDefault="00D2192B" w:rsidP="003641A3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10"/>
        <w:szCs w:val="1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97D" w:rsidRDefault="001839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798"/>
    <w:rsid w:val="0018397D"/>
    <w:rsid w:val="00251544"/>
    <w:rsid w:val="00364FBA"/>
    <w:rsid w:val="00377CB1"/>
    <w:rsid w:val="004930B7"/>
    <w:rsid w:val="0052025D"/>
    <w:rsid w:val="00591A55"/>
    <w:rsid w:val="00A4485A"/>
    <w:rsid w:val="00A87F77"/>
    <w:rsid w:val="00B07004"/>
    <w:rsid w:val="00BE4A19"/>
    <w:rsid w:val="00C10267"/>
    <w:rsid w:val="00C475C8"/>
    <w:rsid w:val="00D21798"/>
    <w:rsid w:val="00D2192B"/>
    <w:rsid w:val="00E9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6403FB-3713-413C-8144-FB9C6F4A1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183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18397D"/>
  </w:style>
  <w:style w:type="character" w:customStyle="1" w:styleId="fake-non-breaking-space">
    <w:name w:val="fake-non-breaking-space"/>
    <w:basedOn w:val="a0"/>
    <w:rsid w:val="0018397D"/>
  </w:style>
  <w:style w:type="paragraph" w:customStyle="1" w:styleId="p-consnonformat">
    <w:name w:val="p-consnonformat"/>
    <w:basedOn w:val="a"/>
    <w:rsid w:val="00183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18397D"/>
  </w:style>
  <w:style w:type="paragraph" w:styleId="a3">
    <w:name w:val="header"/>
    <w:basedOn w:val="a"/>
    <w:link w:val="a4"/>
    <w:uiPriority w:val="99"/>
    <w:unhideWhenUsed/>
    <w:rsid w:val="00183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397D"/>
  </w:style>
  <w:style w:type="paragraph" w:styleId="a5">
    <w:name w:val="footer"/>
    <w:basedOn w:val="a"/>
    <w:link w:val="a6"/>
    <w:uiPriority w:val="99"/>
    <w:unhideWhenUsed/>
    <w:rsid w:val="00183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3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5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Андрусева</cp:lastModifiedBy>
  <cp:revision>6</cp:revision>
  <dcterms:created xsi:type="dcterms:W3CDTF">2022-06-24T13:47:00Z</dcterms:created>
  <dcterms:modified xsi:type="dcterms:W3CDTF">2022-07-04T14:54:00Z</dcterms:modified>
</cp:coreProperties>
</file>