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B6" w:rsidRDefault="00744DB6" w:rsidP="00343B14">
      <w:pPr>
        <w:pStyle w:val="a4"/>
        <w:tabs>
          <w:tab w:val="left" w:pos="0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ПРОТОКОЛ №</w:t>
      </w:r>
      <w:bookmarkStart w:id="0" w:name="_GoBack"/>
      <w:bookmarkEnd w:id="0"/>
      <w:r w:rsidR="001B4DA0">
        <w:rPr>
          <w:rFonts w:eastAsia="Times New Roman"/>
          <w:color w:val="000000" w:themeColor="text1"/>
          <w:sz w:val="30"/>
          <w:szCs w:val="30"/>
          <w:lang w:val="ru-RU"/>
        </w:rPr>
        <w:t>4</w:t>
      </w:r>
      <w:r w:rsidR="00262336">
        <w:rPr>
          <w:rFonts w:eastAsia="Times New Roman"/>
          <w:color w:val="000000" w:themeColor="text1"/>
          <w:sz w:val="30"/>
          <w:szCs w:val="30"/>
          <w:lang w:val="ru-RU"/>
        </w:rPr>
        <w:t xml:space="preserve">  </w:t>
      </w:r>
    </w:p>
    <w:p w:rsidR="00744DB6" w:rsidRDefault="00744DB6" w:rsidP="00744DB6">
      <w:pPr>
        <w:pStyle w:val="a4"/>
        <w:rPr>
          <w:rFonts w:eastAsia="Times New Roman"/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</w:rPr>
        <w:t>Жлобинск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районн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Совет</w:t>
      </w:r>
      <w:r>
        <w:rPr>
          <w:spacing w:val="-6"/>
          <w:kern w:val="32"/>
          <w:sz w:val="30"/>
          <w:szCs w:val="30"/>
          <w:lang w:val="ru-RU"/>
        </w:rPr>
        <w:t>а</w:t>
      </w:r>
      <w:r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>
        <w:rPr>
          <w:rFonts w:eastAsia="Times New Roman"/>
          <w:sz w:val="30"/>
          <w:szCs w:val="30"/>
        </w:rPr>
        <w:t xml:space="preserve"> </w:t>
      </w:r>
    </w:p>
    <w:p w:rsidR="00744DB6" w:rsidRDefault="00744DB6" w:rsidP="00744DB6">
      <w:pPr>
        <w:pStyle w:val="a4"/>
        <w:jc w:val="both"/>
        <w:rPr>
          <w:rFonts w:eastAsia="Times New Roman"/>
          <w:sz w:val="30"/>
          <w:szCs w:val="30"/>
          <w:lang w:val="ru-RU"/>
        </w:rPr>
      </w:pPr>
    </w:p>
    <w:p w:rsidR="00744DB6" w:rsidRDefault="00744DB6" w:rsidP="00343B14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 xml:space="preserve">Дата проведения:  </w:t>
      </w:r>
      <w:r w:rsidRPr="004A7DEC">
        <w:rPr>
          <w:rFonts w:eastAsia="Times New Roman"/>
          <w:color w:val="0F1419"/>
          <w:sz w:val="30"/>
          <w:szCs w:val="30"/>
          <w:u w:val="single"/>
        </w:rPr>
        <w:t>«</w:t>
      </w:r>
      <w:r w:rsidR="001B4DA0">
        <w:rPr>
          <w:rFonts w:eastAsia="Times New Roman"/>
          <w:color w:val="0F1419"/>
          <w:sz w:val="30"/>
          <w:szCs w:val="30"/>
          <w:u w:val="single"/>
          <w:lang w:val="ru-RU"/>
        </w:rPr>
        <w:t>17</w:t>
      </w:r>
      <w:r w:rsidRPr="004A7DEC">
        <w:rPr>
          <w:rFonts w:eastAsia="Times New Roman"/>
          <w:color w:val="0F1419"/>
          <w:sz w:val="30"/>
          <w:szCs w:val="30"/>
          <w:u w:val="single"/>
        </w:rPr>
        <w:t xml:space="preserve">»  </w:t>
      </w:r>
      <w:r w:rsidR="001B4DA0">
        <w:rPr>
          <w:rFonts w:eastAsia="Times New Roman"/>
          <w:color w:val="0F1419"/>
          <w:sz w:val="30"/>
          <w:szCs w:val="30"/>
          <w:u w:val="single"/>
          <w:lang w:val="ru-RU"/>
        </w:rPr>
        <w:t>мая</w:t>
      </w:r>
      <w:r w:rsidRPr="004A7DEC">
        <w:rPr>
          <w:rFonts w:eastAsia="Times New Roman"/>
          <w:color w:val="0F1419"/>
          <w:sz w:val="30"/>
          <w:szCs w:val="30"/>
          <w:u w:val="single"/>
        </w:rPr>
        <w:t>  20</w:t>
      </w:r>
      <w:r w:rsidR="005F2886">
        <w:rPr>
          <w:rFonts w:eastAsia="Times New Roman"/>
          <w:color w:val="0F1419"/>
          <w:sz w:val="30"/>
          <w:szCs w:val="30"/>
          <w:u w:val="single"/>
          <w:lang w:val="ru-RU"/>
        </w:rPr>
        <w:t>24</w:t>
      </w:r>
      <w:r w:rsidRPr="004A7DEC">
        <w:rPr>
          <w:rFonts w:eastAsia="Times New Roman"/>
          <w:color w:val="0F1419"/>
          <w:sz w:val="30"/>
          <w:szCs w:val="30"/>
          <w:u w:val="single"/>
        </w:rPr>
        <w:t xml:space="preserve"> г.</w:t>
      </w:r>
    </w:p>
    <w:p w:rsidR="00744DB6" w:rsidRDefault="00744DB6" w:rsidP="00F45E4F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Место проведения: г.</w:t>
      </w:r>
      <w:r w:rsidR="00672250">
        <w:rPr>
          <w:rFonts w:eastAsia="Times New Roman"/>
          <w:color w:val="0F1419"/>
          <w:sz w:val="30"/>
          <w:szCs w:val="30"/>
        </w:rPr>
        <w:t>Жлобин, ул.Петровского,</w:t>
      </w:r>
      <w:r w:rsidR="00F45E4F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="00672250">
        <w:rPr>
          <w:rFonts w:eastAsia="Times New Roman"/>
          <w:color w:val="0F1419"/>
          <w:sz w:val="30"/>
          <w:szCs w:val="30"/>
        </w:rPr>
        <w:t>31</w:t>
      </w:r>
      <w:r w:rsidR="00665E3F">
        <w:rPr>
          <w:rFonts w:eastAsia="Times New Roman"/>
          <w:color w:val="0F1419"/>
          <w:sz w:val="30"/>
          <w:szCs w:val="30"/>
          <w:lang w:val="ru-RU"/>
        </w:rPr>
        <w:t xml:space="preserve"> (большой зал </w:t>
      </w:r>
      <w:proofErr w:type="spellStart"/>
      <w:r w:rsidR="00665E3F">
        <w:rPr>
          <w:rFonts w:eastAsia="Times New Roman"/>
          <w:color w:val="0F1419"/>
          <w:sz w:val="30"/>
          <w:szCs w:val="30"/>
          <w:lang w:val="ru-RU"/>
        </w:rPr>
        <w:t>Жлобинского</w:t>
      </w:r>
      <w:proofErr w:type="spellEnd"/>
      <w:r w:rsidR="00665E3F">
        <w:rPr>
          <w:rFonts w:eastAsia="Times New Roman"/>
          <w:color w:val="0F1419"/>
          <w:sz w:val="30"/>
          <w:szCs w:val="30"/>
          <w:lang w:val="ru-RU"/>
        </w:rPr>
        <w:t xml:space="preserve"> райисполкома)</w:t>
      </w:r>
    </w:p>
    <w:p w:rsidR="00DC2EE9" w:rsidRPr="00672250" w:rsidRDefault="00DC2EE9" w:rsidP="00F45E4F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B4DA0" w:rsidRPr="00DC2EE9" w:rsidRDefault="00744DB6" w:rsidP="001B4DA0">
      <w:pPr>
        <w:spacing w:line="340" w:lineRule="exact"/>
        <w:ind w:right="-51"/>
        <w:jc w:val="both"/>
      </w:pPr>
      <w:r>
        <w:rPr>
          <w:color w:val="0F1419"/>
        </w:rPr>
        <w:t>     </w:t>
      </w:r>
      <w:r w:rsidR="00F45E4F">
        <w:rPr>
          <w:color w:val="0F1419"/>
        </w:rPr>
        <w:t xml:space="preserve">  </w:t>
      </w:r>
      <w:r w:rsidR="001B4DA0" w:rsidRPr="00DC2EE9">
        <w:t xml:space="preserve">Выездная рабочая встреча с представителями бизнеса в </w:t>
      </w:r>
      <w:proofErr w:type="spellStart"/>
      <w:r w:rsidR="001B4DA0" w:rsidRPr="00DC2EE9">
        <w:t>Жлобинском</w:t>
      </w:r>
      <w:proofErr w:type="spellEnd"/>
      <w:r w:rsidR="001B4DA0" w:rsidRPr="00DC2EE9">
        <w:t xml:space="preserve"> районе по актуальным темам развития предпринимательства, в том числе по вопросам кооперационного взаимодействия.</w:t>
      </w:r>
    </w:p>
    <w:p w:rsidR="001B4DA0" w:rsidRPr="00DC2EE9" w:rsidRDefault="001B4DA0" w:rsidP="001B4DA0">
      <w:pPr>
        <w:spacing w:line="340" w:lineRule="exact"/>
        <w:ind w:right="-51"/>
        <w:jc w:val="both"/>
      </w:pPr>
    </w:p>
    <w:p w:rsidR="002157FD" w:rsidRPr="00DC2EE9" w:rsidRDefault="001B4DA0" w:rsidP="002157FD">
      <w:pPr>
        <w:widowControl w:val="0"/>
        <w:suppressAutoHyphens/>
        <w:ind w:right="-57"/>
        <w:jc w:val="both"/>
      </w:pPr>
      <w:r w:rsidRPr="00DC2EE9">
        <w:t>Приглашены:</w:t>
      </w:r>
    </w:p>
    <w:p w:rsidR="001B4DA0" w:rsidRPr="00DC2EE9" w:rsidRDefault="001B4DA0" w:rsidP="002157FD">
      <w:pPr>
        <w:widowControl w:val="0"/>
        <w:suppressAutoHyphens/>
        <w:ind w:right="-57"/>
        <w:jc w:val="both"/>
        <w:rPr>
          <w:color w:val="000000"/>
          <w:spacing w:val="-6"/>
        </w:rPr>
      </w:pPr>
      <w:r w:rsidRPr="00DC2EE9">
        <w:rPr>
          <w:color w:val="000000"/>
          <w:spacing w:val="-6"/>
        </w:rPr>
        <w:t xml:space="preserve"> </w:t>
      </w:r>
      <w:r w:rsidR="002157FD" w:rsidRPr="00DC2EE9">
        <w:rPr>
          <w:color w:val="000000"/>
          <w:spacing w:val="-6"/>
        </w:rPr>
        <w:tab/>
      </w:r>
      <w:proofErr w:type="spellStart"/>
      <w:r w:rsidRPr="00DC2EE9">
        <w:rPr>
          <w:color w:val="000000"/>
          <w:spacing w:val="-6"/>
        </w:rPr>
        <w:t>Неверович</w:t>
      </w:r>
      <w:proofErr w:type="spellEnd"/>
      <w:r w:rsidRPr="00DC2EE9">
        <w:rPr>
          <w:color w:val="000000"/>
          <w:spacing w:val="-6"/>
        </w:rPr>
        <w:t xml:space="preserve"> Руслан Леонидович – заместитель директора Департамента по предпринимательству Министерства экономики Республики Беларусь</w:t>
      </w:r>
      <w:r w:rsidR="002157FD" w:rsidRPr="00DC2EE9">
        <w:rPr>
          <w:color w:val="000000"/>
          <w:spacing w:val="-6"/>
        </w:rPr>
        <w:t>;</w:t>
      </w:r>
    </w:p>
    <w:p w:rsidR="001B4DA0" w:rsidRPr="00DC2EE9" w:rsidRDefault="001B4DA0" w:rsidP="002157FD">
      <w:pPr>
        <w:widowControl w:val="0"/>
        <w:suppressAutoHyphens/>
        <w:ind w:right="-57" w:firstLine="720"/>
        <w:jc w:val="both"/>
        <w:rPr>
          <w:b/>
          <w:bCs/>
          <w:color w:val="000000"/>
          <w:spacing w:val="-6"/>
        </w:rPr>
      </w:pPr>
      <w:proofErr w:type="spellStart"/>
      <w:r w:rsidRPr="00DC2EE9">
        <w:rPr>
          <w:color w:val="000000"/>
          <w:spacing w:val="-6"/>
        </w:rPr>
        <w:t>Арушаньянц</w:t>
      </w:r>
      <w:proofErr w:type="spellEnd"/>
      <w:r w:rsidRPr="00DC2EE9">
        <w:rPr>
          <w:color w:val="000000"/>
          <w:spacing w:val="-6"/>
        </w:rPr>
        <w:t xml:space="preserve"> Петр Борисович</w:t>
      </w:r>
      <w:r w:rsidR="00DA05A8">
        <w:rPr>
          <w:color w:val="000000"/>
          <w:spacing w:val="-6"/>
        </w:rPr>
        <w:t xml:space="preserve"> </w:t>
      </w:r>
      <w:r w:rsidRPr="00DC2EE9">
        <w:rPr>
          <w:color w:val="000000"/>
          <w:spacing w:val="-6"/>
        </w:rPr>
        <w:t xml:space="preserve"> –</w:t>
      </w:r>
      <w:r w:rsidR="00DA05A8">
        <w:rPr>
          <w:color w:val="000000"/>
          <w:spacing w:val="-6"/>
        </w:rPr>
        <w:t xml:space="preserve"> </w:t>
      </w:r>
      <w:r w:rsidRPr="00DC2EE9">
        <w:rPr>
          <w:color w:val="000000"/>
          <w:spacing w:val="-6"/>
        </w:rPr>
        <w:t xml:space="preserve"> генеральный директор Белорусского фонда финансовой поддержки предпринимателей</w:t>
      </w:r>
      <w:r w:rsidR="002157FD" w:rsidRPr="00DC2EE9">
        <w:rPr>
          <w:color w:val="000000"/>
          <w:spacing w:val="-6"/>
        </w:rPr>
        <w:t>;</w:t>
      </w:r>
    </w:p>
    <w:p w:rsidR="002157FD" w:rsidRPr="00DC2EE9" w:rsidRDefault="001B4DA0" w:rsidP="002157FD">
      <w:pPr>
        <w:ind w:firstLine="720"/>
        <w:jc w:val="both"/>
        <w:rPr>
          <w:color w:val="000000"/>
          <w:spacing w:val="-6"/>
        </w:rPr>
      </w:pPr>
      <w:r w:rsidRPr="00DC2EE9">
        <w:rPr>
          <w:color w:val="000000"/>
          <w:spacing w:val="-6"/>
        </w:rPr>
        <w:t xml:space="preserve">Русая Юлия Михайловна </w:t>
      </w:r>
      <w:r w:rsidR="00DA05A8">
        <w:rPr>
          <w:color w:val="000000"/>
          <w:spacing w:val="-6"/>
        </w:rPr>
        <w:t xml:space="preserve"> </w:t>
      </w:r>
      <w:r w:rsidRPr="00DC2EE9">
        <w:rPr>
          <w:color w:val="000000"/>
          <w:spacing w:val="-6"/>
        </w:rPr>
        <w:t xml:space="preserve">– </w:t>
      </w:r>
      <w:r w:rsidR="00DA05A8">
        <w:rPr>
          <w:color w:val="000000"/>
          <w:spacing w:val="-6"/>
        </w:rPr>
        <w:t xml:space="preserve"> </w:t>
      </w:r>
      <w:r w:rsidRPr="00DC2EE9">
        <w:rPr>
          <w:color w:val="000000"/>
          <w:spacing w:val="-6"/>
        </w:rPr>
        <w:t>начальник управления поддержки малого и среднего предпринимательства ОАО «Банк развития Республики Беларусь»</w:t>
      </w:r>
      <w:r w:rsidR="002157FD" w:rsidRPr="00DC2EE9">
        <w:rPr>
          <w:color w:val="000000"/>
          <w:spacing w:val="-6"/>
        </w:rPr>
        <w:t>;</w:t>
      </w:r>
    </w:p>
    <w:p w:rsidR="001B4DA0" w:rsidRDefault="00DA05A8" w:rsidP="002157FD">
      <w:pPr>
        <w:ind w:firstLine="720"/>
        <w:jc w:val="both"/>
      </w:pPr>
      <w:proofErr w:type="spellStart"/>
      <w:r>
        <w:t>Кривунь</w:t>
      </w:r>
      <w:proofErr w:type="spellEnd"/>
      <w:r>
        <w:t xml:space="preserve"> Марина Михайловна </w:t>
      </w:r>
      <w:r w:rsidRPr="00DC2EE9">
        <w:rPr>
          <w:color w:val="000000"/>
          <w:spacing w:val="-6"/>
        </w:rPr>
        <w:t>–</w:t>
      </w:r>
      <w:r>
        <w:rPr>
          <w:color w:val="000000"/>
          <w:spacing w:val="-6"/>
        </w:rPr>
        <w:t xml:space="preserve"> </w:t>
      </w:r>
      <w:r w:rsidR="002157FD" w:rsidRPr="00DC2EE9">
        <w:t xml:space="preserve">начальник </w:t>
      </w:r>
      <w:proofErr w:type="gramStart"/>
      <w:r w:rsidR="002157FD" w:rsidRPr="00DC2EE9">
        <w:t>отдела предпринимательства комитета экономики Гомельского облисполкома</w:t>
      </w:r>
      <w:proofErr w:type="gramEnd"/>
      <w:r w:rsidR="002157FD" w:rsidRPr="00DC2EE9">
        <w:t>.</w:t>
      </w:r>
    </w:p>
    <w:p w:rsidR="00D81AFD" w:rsidRPr="00DC2EE9" w:rsidRDefault="00D81AFD" w:rsidP="002157FD">
      <w:pPr>
        <w:ind w:firstLine="720"/>
        <w:jc w:val="both"/>
      </w:pPr>
    </w:p>
    <w:p w:rsidR="00D81AFD" w:rsidRDefault="003C6E59" w:rsidP="00D81AFD">
      <w:pPr>
        <w:pStyle w:val="a4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Участвовали: </w:t>
      </w:r>
    </w:p>
    <w:p w:rsidR="003C6E59" w:rsidRPr="003C6E59" w:rsidRDefault="003C6E59" w:rsidP="00D81AFD">
      <w:pPr>
        <w:pStyle w:val="a4"/>
        <w:ind w:firstLine="514"/>
        <w:jc w:val="both"/>
        <w:rPr>
          <w:rFonts w:eastAsia="Times New Roman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ч</w:t>
      </w:r>
      <w:r w:rsidRPr="003C6E59">
        <w:rPr>
          <w:sz w:val="30"/>
          <w:szCs w:val="30"/>
        </w:rPr>
        <w:t xml:space="preserve">лены </w:t>
      </w:r>
      <w:r w:rsidRPr="003C6E59">
        <w:rPr>
          <w:spacing w:val="-6"/>
          <w:kern w:val="32"/>
          <w:sz w:val="30"/>
          <w:szCs w:val="30"/>
        </w:rPr>
        <w:t>Жлобинск</w:t>
      </w:r>
      <w:r w:rsidRPr="003C6E59">
        <w:rPr>
          <w:spacing w:val="-6"/>
          <w:kern w:val="32"/>
          <w:sz w:val="30"/>
          <w:szCs w:val="30"/>
          <w:lang w:val="ru-RU"/>
        </w:rPr>
        <w:t>ого</w:t>
      </w:r>
      <w:r w:rsidRPr="003C6E59">
        <w:rPr>
          <w:spacing w:val="-6"/>
          <w:kern w:val="32"/>
          <w:sz w:val="30"/>
          <w:szCs w:val="30"/>
        </w:rPr>
        <w:t xml:space="preserve"> районн</w:t>
      </w:r>
      <w:r w:rsidRPr="003C6E59">
        <w:rPr>
          <w:spacing w:val="-6"/>
          <w:kern w:val="32"/>
          <w:sz w:val="30"/>
          <w:szCs w:val="30"/>
          <w:lang w:val="ru-RU"/>
        </w:rPr>
        <w:t>ого</w:t>
      </w:r>
      <w:r w:rsidRPr="003C6E59">
        <w:rPr>
          <w:spacing w:val="-6"/>
          <w:kern w:val="32"/>
          <w:sz w:val="30"/>
          <w:szCs w:val="30"/>
        </w:rPr>
        <w:t xml:space="preserve"> Совет</w:t>
      </w:r>
      <w:r w:rsidRPr="003C6E59">
        <w:rPr>
          <w:spacing w:val="-6"/>
          <w:kern w:val="32"/>
          <w:sz w:val="30"/>
          <w:szCs w:val="30"/>
          <w:lang w:val="ru-RU"/>
        </w:rPr>
        <w:t>а</w:t>
      </w:r>
      <w:r w:rsidRPr="003C6E59"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Pr="003C6E59">
        <w:rPr>
          <w:rFonts w:eastAsia="Times New Roman"/>
          <w:sz w:val="30"/>
          <w:szCs w:val="30"/>
          <w:lang w:val="ru-RU"/>
        </w:rPr>
        <w:t xml:space="preserve">, представители </w:t>
      </w:r>
      <w:proofErr w:type="gramStart"/>
      <w:r w:rsidRPr="003C6E59">
        <w:rPr>
          <w:rFonts w:eastAsia="Times New Roman"/>
          <w:sz w:val="30"/>
          <w:szCs w:val="30"/>
          <w:lang w:val="ru-RU"/>
        </w:rPr>
        <w:t>бизнес-сообщества</w:t>
      </w:r>
      <w:proofErr w:type="gramEnd"/>
      <w:r w:rsidRPr="003C6E59">
        <w:rPr>
          <w:rFonts w:eastAsia="Times New Roman"/>
          <w:sz w:val="30"/>
          <w:szCs w:val="30"/>
          <w:lang w:val="ru-RU"/>
        </w:rPr>
        <w:t xml:space="preserve"> </w:t>
      </w:r>
      <w:proofErr w:type="spellStart"/>
      <w:r w:rsidRPr="003C6E59">
        <w:rPr>
          <w:rFonts w:eastAsia="Times New Roman"/>
          <w:sz w:val="30"/>
          <w:szCs w:val="30"/>
          <w:lang w:val="ru-RU"/>
        </w:rPr>
        <w:t>Жлобинского</w:t>
      </w:r>
      <w:proofErr w:type="spellEnd"/>
      <w:r w:rsidRPr="003C6E59">
        <w:rPr>
          <w:rFonts w:eastAsia="Times New Roman"/>
          <w:sz w:val="30"/>
          <w:szCs w:val="30"/>
          <w:lang w:val="ru-RU"/>
        </w:rPr>
        <w:t xml:space="preserve"> района, список прилагается.</w:t>
      </w:r>
    </w:p>
    <w:p w:rsidR="00744DB6" w:rsidRDefault="00744DB6" w:rsidP="001B4DA0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3C6E59" w:rsidRPr="00D60B55" w:rsidRDefault="003C6E59" w:rsidP="003C6E59">
      <w:pPr>
        <w:pStyle w:val="a8"/>
        <w:widowControl w:val="0"/>
        <w:numPr>
          <w:ilvl w:val="0"/>
          <w:numId w:val="1"/>
        </w:numPr>
        <w:suppressAutoHyphens/>
        <w:ind w:right="-57"/>
        <w:jc w:val="both"/>
        <w:rPr>
          <w:i/>
          <w:color w:val="000000"/>
          <w:spacing w:val="-6"/>
        </w:rPr>
      </w:pPr>
      <w:r w:rsidRPr="00D60B55">
        <w:rPr>
          <w:bCs/>
          <w:color w:val="000000"/>
          <w:spacing w:val="-6"/>
        </w:rPr>
        <w:t xml:space="preserve">О мерах государственной поддержки субъектов малого </w:t>
      </w:r>
      <w:r w:rsidRPr="00D60B55">
        <w:rPr>
          <w:bCs/>
          <w:color w:val="000000"/>
          <w:spacing w:val="-6"/>
        </w:rPr>
        <w:br/>
        <w:t>и среднего предпринимательства (</w:t>
      </w:r>
      <w:proofErr w:type="spellStart"/>
      <w:r w:rsidRPr="00D60B55">
        <w:rPr>
          <w:color w:val="000000"/>
          <w:spacing w:val="-6"/>
        </w:rPr>
        <w:t>Неверович</w:t>
      </w:r>
      <w:proofErr w:type="spellEnd"/>
      <w:r w:rsidRPr="00D60B55">
        <w:rPr>
          <w:color w:val="000000"/>
          <w:spacing w:val="-6"/>
        </w:rPr>
        <w:t xml:space="preserve"> Р.Л.)</w:t>
      </w:r>
      <w:r w:rsidR="00635F55">
        <w:rPr>
          <w:color w:val="000000"/>
          <w:spacing w:val="-6"/>
        </w:rPr>
        <w:t>.</w:t>
      </w:r>
    </w:p>
    <w:p w:rsidR="003C6E59" w:rsidRPr="00D60B55" w:rsidRDefault="003C6E59" w:rsidP="003C6E59">
      <w:pPr>
        <w:pStyle w:val="a8"/>
        <w:widowControl w:val="0"/>
        <w:numPr>
          <w:ilvl w:val="0"/>
          <w:numId w:val="1"/>
        </w:numPr>
        <w:suppressAutoHyphens/>
        <w:ind w:right="-57"/>
        <w:jc w:val="both"/>
        <w:rPr>
          <w:bCs/>
          <w:color w:val="000000"/>
          <w:spacing w:val="-6"/>
        </w:rPr>
      </w:pPr>
      <w:r w:rsidRPr="00D60B55">
        <w:rPr>
          <w:bCs/>
          <w:color w:val="000000"/>
          <w:spacing w:val="-6"/>
        </w:rPr>
        <w:t>О деятельности Белорусского фонда финансовой поддержки предпринимателей по содействию производственной кооперации</w:t>
      </w:r>
      <w:r w:rsidR="00AE3812" w:rsidRPr="00D60B55">
        <w:rPr>
          <w:bCs/>
          <w:color w:val="000000"/>
          <w:spacing w:val="-6"/>
        </w:rPr>
        <w:t xml:space="preserve"> (</w:t>
      </w:r>
      <w:proofErr w:type="spellStart"/>
      <w:r w:rsidR="00AE3812" w:rsidRPr="00D60B55">
        <w:rPr>
          <w:color w:val="000000"/>
          <w:spacing w:val="-6"/>
        </w:rPr>
        <w:t>Арушаньянц</w:t>
      </w:r>
      <w:proofErr w:type="spellEnd"/>
      <w:r w:rsidR="00AE3812" w:rsidRPr="00D60B55">
        <w:rPr>
          <w:color w:val="000000"/>
          <w:spacing w:val="-6"/>
        </w:rPr>
        <w:t xml:space="preserve"> П.Б.)</w:t>
      </w:r>
      <w:r w:rsidR="00635F55">
        <w:rPr>
          <w:color w:val="000000"/>
          <w:spacing w:val="-6"/>
        </w:rPr>
        <w:t>.</w:t>
      </w:r>
    </w:p>
    <w:p w:rsidR="00AE3812" w:rsidRPr="00665E3F" w:rsidRDefault="00D60B55" w:rsidP="003C6E59">
      <w:pPr>
        <w:pStyle w:val="a8"/>
        <w:widowControl w:val="0"/>
        <w:numPr>
          <w:ilvl w:val="0"/>
          <w:numId w:val="1"/>
        </w:numPr>
        <w:suppressAutoHyphens/>
        <w:ind w:right="-57"/>
        <w:jc w:val="both"/>
        <w:rPr>
          <w:bCs/>
          <w:color w:val="000000"/>
          <w:spacing w:val="-6"/>
        </w:rPr>
      </w:pPr>
      <w:r w:rsidRPr="00D60B55">
        <w:rPr>
          <w:bCs/>
          <w:color w:val="000000"/>
          <w:spacing w:val="-6"/>
        </w:rPr>
        <w:t>Поддержка малого и среднего предпринимательства ОАО «Банк развития Республики Беларусь» (</w:t>
      </w:r>
      <w:r w:rsidRPr="00D60B55">
        <w:rPr>
          <w:color w:val="000000"/>
          <w:spacing w:val="-6"/>
        </w:rPr>
        <w:t>Русая  Ю.М.)</w:t>
      </w:r>
      <w:r w:rsidR="00635F55">
        <w:rPr>
          <w:color w:val="000000"/>
          <w:spacing w:val="-6"/>
        </w:rPr>
        <w:t>.</w:t>
      </w:r>
    </w:p>
    <w:p w:rsidR="00665E3F" w:rsidRPr="00635F55" w:rsidRDefault="00665E3F" w:rsidP="00665E3F">
      <w:pPr>
        <w:pStyle w:val="a8"/>
        <w:widowControl w:val="0"/>
        <w:suppressAutoHyphens/>
        <w:ind w:left="514" w:right="-57"/>
        <w:jc w:val="both"/>
        <w:rPr>
          <w:bCs/>
          <w:color w:val="000000"/>
          <w:spacing w:val="-6"/>
        </w:rPr>
      </w:pPr>
    </w:p>
    <w:p w:rsidR="00635F55" w:rsidRDefault="00635F55" w:rsidP="00501FA8">
      <w:pPr>
        <w:pStyle w:val="a4"/>
        <w:ind w:firstLine="514"/>
        <w:jc w:val="both"/>
        <w:rPr>
          <w:sz w:val="30"/>
          <w:szCs w:val="30"/>
          <w:lang w:val="ru-RU"/>
        </w:rPr>
      </w:pPr>
      <w:r w:rsidRPr="00501FA8">
        <w:rPr>
          <w:sz w:val="30"/>
          <w:szCs w:val="30"/>
        </w:rPr>
        <w:t xml:space="preserve">В ходе встречи представителей бизнеса района </w:t>
      </w:r>
      <w:r w:rsidR="00501FA8">
        <w:rPr>
          <w:sz w:val="30"/>
          <w:szCs w:val="30"/>
          <w:lang w:val="ru-RU"/>
        </w:rPr>
        <w:t xml:space="preserve">познакомили </w:t>
      </w:r>
      <w:r w:rsidRPr="00501FA8">
        <w:rPr>
          <w:sz w:val="30"/>
          <w:szCs w:val="30"/>
        </w:rPr>
        <w:t xml:space="preserve">с видами государственной поддержки не только малого, но и среднего предпринимательства (далее – МСП). Новым законом определено право на получение государственной финансовой поддержки для субъектов среднего предпринимательства, то есть с численностью работающих до 250 человек. На данный момент этой возможностью могут воспользоваться лишь субъекты малого бизнеса с количеством </w:t>
      </w:r>
      <w:r w:rsidRPr="00501FA8">
        <w:rPr>
          <w:sz w:val="30"/>
          <w:szCs w:val="30"/>
        </w:rPr>
        <w:lastRenderedPageBreak/>
        <w:t xml:space="preserve">работников до 100 человек. Также законом предусмотрен новый вид государственной финансовой поддержки субъектов МСП, реализующих инвестиционные проекты с привлечением кредитов ОАО «Банк развития Республики Беларусь»: предоставление возмещения за счёт средств республиканского бюджета части капитальных затрат, понесённых при их реализации.  Фонд финансовой поддержки работает не первый год. Благодаря документу данный механизм приобретает самостоятельный статус господдержки, и фонд будет его реализовывать, тем более что с 1 октября поддержкой могут воспользоваться не только представители малого, но и среднего бизнеса. Данное нововведение направлено на стимулирование укрупнения бизнеса. </w:t>
      </w:r>
      <w:r w:rsidR="00501FA8" w:rsidRPr="00501FA8">
        <w:rPr>
          <w:sz w:val="30"/>
          <w:szCs w:val="30"/>
        </w:rPr>
        <w:t xml:space="preserve"> </w:t>
      </w:r>
      <w:r w:rsidRPr="00501FA8">
        <w:rPr>
          <w:sz w:val="30"/>
          <w:szCs w:val="30"/>
        </w:rPr>
        <w:t xml:space="preserve">Также законом предусмотрен новый вид государственной финансовой поддержки субъектов МСП, реализующих инвестиционные проекты с привлечением кредитов ОАО «Банк развития Республики Беларусь» – предоставление возмещения за счёт средств республиканского бюджета части капитальных затрат, понесённых при их реализации. </w:t>
      </w:r>
    </w:p>
    <w:p w:rsidR="00122F21" w:rsidRDefault="00122F21" w:rsidP="00501FA8">
      <w:pPr>
        <w:pStyle w:val="a4"/>
        <w:ind w:firstLine="514"/>
        <w:jc w:val="both"/>
        <w:rPr>
          <w:sz w:val="30"/>
          <w:szCs w:val="30"/>
          <w:lang w:val="ru-RU"/>
        </w:rPr>
      </w:pPr>
    </w:p>
    <w:p w:rsidR="009752EA" w:rsidRPr="009145AB" w:rsidRDefault="00F55C5A" w:rsidP="00F55C5A">
      <w:pPr>
        <w:pStyle w:val="Default"/>
        <w:tabs>
          <w:tab w:val="left" w:pos="85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1. </w:t>
      </w:r>
      <w:proofErr w:type="spellStart"/>
      <w:r w:rsidR="002C1036">
        <w:rPr>
          <w:sz w:val="30"/>
          <w:szCs w:val="30"/>
        </w:rPr>
        <w:t>Жлобинскому</w:t>
      </w:r>
      <w:proofErr w:type="spellEnd"/>
      <w:r w:rsidR="002C1036">
        <w:rPr>
          <w:sz w:val="30"/>
          <w:szCs w:val="30"/>
        </w:rPr>
        <w:t xml:space="preserve"> районному исполнительному комитету </w:t>
      </w:r>
      <w:r w:rsidR="00897CA1">
        <w:rPr>
          <w:sz w:val="30"/>
          <w:szCs w:val="30"/>
        </w:rPr>
        <w:t xml:space="preserve">продолжить проведение </w:t>
      </w:r>
      <w:r w:rsidR="00897CA1">
        <w:rPr>
          <w:spacing w:val="-4"/>
          <w:sz w:val="30"/>
          <w:szCs w:val="30"/>
        </w:rPr>
        <w:t>широкомасштабной информационной</w:t>
      </w:r>
      <w:r w:rsidR="00897CA1">
        <w:rPr>
          <w:spacing w:val="-4"/>
          <w:sz w:val="30"/>
          <w:szCs w:val="30"/>
        </w:rPr>
        <w:t xml:space="preserve"> работы по </w:t>
      </w:r>
      <w:r w:rsidR="00897CA1">
        <w:rPr>
          <w:sz w:val="30"/>
          <w:szCs w:val="30"/>
        </w:rPr>
        <w:t>разъяснению  норм</w:t>
      </w:r>
      <w:r w:rsidR="00897CA1">
        <w:rPr>
          <w:sz w:val="30"/>
          <w:szCs w:val="30"/>
        </w:rPr>
        <w:t xml:space="preserve"> </w:t>
      </w:r>
      <w:r w:rsidR="00897CA1">
        <w:rPr>
          <w:sz w:val="30"/>
          <w:szCs w:val="30"/>
        </w:rPr>
        <w:t xml:space="preserve">Закона Республики Беларусь от 22 апреля 2024 г. №365-З «Об изменении </w:t>
      </w:r>
      <w:proofErr w:type="gramStart"/>
      <w:r w:rsidR="00897CA1">
        <w:rPr>
          <w:sz w:val="30"/>
          <w:szCs w:val="30"/>
        </w:rPr>
        <w:t>законов по вопросам</w:t>
      </w:r>
      <w:proofErr w:type="gramEnd"/>
      <w:r w:rsidR="00897CA1">
        <w:rPr>
          <w:sz w:val="30"/>
          <w:szCs w:val="30"/>
        </w:rPr>
        <w:t xml:space="preserve"> предпринимательской деятельности»</w:t>
      </w:r>
      <w:r w:rsidR="009752EA">
        <w:rPr>
          <w:sz w:val="30"/>
          <w:szCs w:val="30"/>
        </w:rPr>
        <w:t>.</w:t>
      </w:r>
    </w:p>
    <w:p w:rsidR="00501FA8" w:rsidRPr="002C1036" w:rsidRDefault="009752EA" w:rsidP="003B44F3">
      <w:pPr>
        <w:pStyle w:val="a4"/>
        <w:tabs>
          <w:tab w:val="left" w:pos="851"/>
        </w:tabs>
        <w:jc w:val="both"/>
        <w:rPr>
          <w:bCs/>
          <w:color w:val="000000"/>
          <w:spacing w:val="-6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</w:r>
      <w:r>
        <w:rPr>
          <w:bCs/>
          <w:color w:val="000000"/>
          <w:spacing w:val="-6"/>
          <w:sz w:val="30"/>
          <w:szCs w:val="30"/>
          <w:lang w:val="ru-RU"/>
        </w:rPr>
        <w:t>2</w:t>
      </w:r>
      <w:r w:rsidR="00122F21">
        <w:rPr>
          <w:bCs/>
          <w:color w:val="000000"/>
          <w:spacing w:val="-6"/>
          <w:sz w:val="30"/>
          <w:szCs w:val="30"/>
          <w:lang w:val="ru-RU"/>
        </w:rPr>
        <w:t>.</w:t>
      </w:r>
      <w:r w:rsidR="00F55C5A">
        <w:rPr>
          <w:bCs/>
          <w:color w:val="000000"/>
          <w:spacing w:val="-6"/>
          <w:sz w:val="30"/>
          <w:szCs w:val="30"/>
          <w:lang w:val="ru-RU"/>
        </w:rPr>
        <w:t xml:space="preserve"> </w:t>
      </w:r>
      <w:r w:rsidR="00122F21">
        <w:rPr>
          <w:bCs/>
          <w:color w:val="000000"/>
          <w:spacing w:val="-6"/>
          <w:sz w:val="30"/>
          <w:szCs w:val="30"/>
          <w:lang w:val="ru-RU"/>
        </w:rPr>
        <w:t xml:space="preserve">Инфраструктуре поддержки </w:t>
      </w:r>
      <w:r>
        <w:rPr>
          <w:bCs/>
          <w:color w:val="000000"/>
          <w:spacing w:val="-6"/>
          <w:sz w:val="30"/>
          <w:szCs w:val="30"/>
          <w:lang w:val="ru-RU"/>
        </w:rPr>
        <w:t xml:space="preserve">малого и среднего  предпринимательства </w:t>
      </w:r>
      <w:proofErr w:type="spellStart"/>
      <w:r w:rsidR="00122F21">
        <w:rPr>
          <w:bCs/>
          <w:color w:val="000000"/>
          <w:spacing w:val="-6"/>
          <w:sz w:val="30"/>
          <w:szCs w:val="30"/>
          <w:lang w:val="ru-RU"/>
        </w:rPr>
        <w:t>Ж</w:t>
      </w:r>
      <w:r w:rsidR="00EA747F">
        <w:rPr>
          <w:bCs/>
          <w:color w:val="000000"/>
          <w:spacing w:val="-6"/>
          <w:sz w:val="30"/>
          <w:szCs w:val="30"/>
          <w:lang w:val="ru-RU"/>
        </w:rPr>
        <w:t>лобинского</w:t>
      </w:r>
      <w:proofErr w:type="spellEnd"/>
      <w:r w:rsidR="00EA747F">
        <w:rPr>
          <w:bCs/>
          <w:color w:val="000000"/>
          <w:spacing w:val="-6"/>
          <w:sz w:val="30"/>
          <w:szCs w:val="30"/>
          <w:lang w:val="ru-RU"/>
        </w:rPr>
        <w:t xml:space="preserve"> района организовать </w:t>
      </w:r>
      <w:r w:rsidR="0063728D">
        <w:rPr>
          <w:spacing w:val="-4"/>
          <w:sz w:val="30"/>
          <w:szCs w:val="30"/>
        </w:rPr>
        <w:t>ин</w:t>
      </w:r>
      <w:r w:rsidR="009B570C">
        <w:rPr>
          <w:spacing w:val="-4"/>
          <w:sz w:val="30"/>
          <w:szCs w:val="30"/>
          <w:lang w:val="ru-RU"/>
        </w:rPr>
        <w:t xml:space="preserve">формационную </w:t>
      </w:r>
      <w:r w:rsidR="00EA747F">
        <w:rPr>
          <w:spacing w:val="-4"/>
          <w:sz w:val="30"/>
          <w:szCs w:val="30"/>
        </w:rPr>
        <w:t>работ</w:t>
      </w:r>
      <w:r w:rsidR="00EA747F">
        <w:rPr>
          <w:spacing w:val="-4"/>
          <w:sz w:val="30"/>
          <w:szCs w:val="30"/>
          <w:lang w:val="ru-RU"/>
        </w:rPr>
        <w:t>у</w:t>
      </w:r>
      <w:r w:rsidR="00EA747F">
        <w:rPr>
          <w:spacing w:val="-4"/>
          <w:sz w:val="30"/>
          <w:szCs w:val="30"/>
        </w:rPr>
        <w:t xml:space="preserve"> по </w:t>
      </w:r>
      <w:r w:rsidR="00EA747F">
        <w:rPr>
          <w:sz w:val="30"/>
          <w:szCs w:val="30"/>
        </w:rPr>
        <w:t>разъяснению</w:t>
      </w:r>
      <w:r w:rsidR="00EA747F">
        <w:rPr>
          <w:sz w:val="30"/>
          <w:szCs w:val="30"/>
          <w:lang w:val="ru-RU"/>
        </w:rPr>
        <w:t xml:space="preserve"> </w:t>
      </w:r>
      <w:r w:rsidR="002C1036">
        <w:rPr>
          <w:sz w:val="30"/>
          <w:szCs w:val="30"/>
          <w:lang w:val="ru-RU"/>
        </w:rPr>
        <w:t xml:space="preserve">видов </w:t>
      </w:r>
      <w:r w:rsidR="00EA747F">
        <w:rPr>
          <w:sz w:val="30"/>
          <w:szCs w:val="30"/>
          <w:lang w:val="ru-RU"/>
        </w:rPr>
        <w:t xml:space="preserve"> </w:t>
      </w:r>
      <w:r w:rsidR="0063728D">
        <w:rPr>
          <w:sz w:val="30"/>
          <w:szCs w:val="30"/>
          <w:lang w:val="ru-RU"/>
        </w:rPr>
        <w:t xml:space="preserve">предоставляемой государственной </w:t>
      </w:r>
      <w:r w:rsidR="002C1036" w:rsidRPr="003B44F3">
        <w:rPr>
          <w:sz w:val="30"/>
          <w:szCs w:val="30"/>
        </w:rPr>
        <w:t xml:space="preserve"> финансовой поддержки</w:t>
      </w:r>
      <w:r w:rsidR="002C1036">
        <w:rPr>
          <w:sz w:val="30"/>
          <w:szCs w:val="30"/>
          <w:lang w:val="ru-RU"/>
        </w:rPr>
        <w:t>.</w:t>
      </w:r>
    </w:p>
    <w:p w:rsidR="00D81AFD" w:rsidRPr="009617C7" w:rsidRDefault="009752EA" w:rsidP="00123FF1">
      <w:pPr>
        <w:pStyle w:val="a4"/>
        <w:tabs>
          <w:tab w:val="left" w:pos="6946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3</w:t>
      </w:r>
      <w:r w:rsidR="00122F21">
        <w:rPr>
          <w:sz w:val="30"/>
          <w:szCs w:val="30"/>
          <w:lang w:val="ru-RU"/>
        </w:rPr>
        <w:t>.</w:t>
      </w:r>
      <w:r w:rsidR="00F55C5A">
        <w:rPr>
          <w:sz w:val="30"/>
          <w:szCs w:val="30"/>
          <w:lang w:val="ru-RU"/>
        </w:rPr>
        <w:t xml:space="preserve"> </w:t>
      </w:r>
      <w:r w:rsidR="00D81AFD" w:rsidRPr="003B44F3">
        <w:rPr>
          <w:sz w:val="30"/>
          <w:szCs w:val="30"/>
        </w:rPr>
        <w:t xml:space="preserve">Рекомендовать </w:t>
      </w:r>
      <w:r w:rsidR="009265D1" w:rsidRPr="003B44F3">
        <w:rPr>
          <w:sz w:val="30"/>
          <w:szCs w:val="30"/>
        </w:rPr>
        <w:t xml:space="preserve">субъектам предпринимательства </w:t>
      </w:r>
      <w:r w:rsidR="003B44F3" w:rsidRPr="003B44F3">
        <w:rPr>
          <w:sz w:val="30"/>
          <w:szCs w:val="30"/>
        </w:rPr>
        <w:t xml:space="preserve">Жлобинского района </w:t>
      </w:r>
      <w:r w:rsidR="009617C7">
        <w:rPr>
          <w:sz w:val="30"/>
          <w:szCs w:val="30"/>
          <w:lang w:val="ru-RU"/>
        </w:rPr>
        <w:t xml:space="preserve">более </w:t>
      </w:r>
      <w:r w:rsidR="009265D1" w:rsidRPr="003B44F3">
        <w:rPr>
          <w:sz w:val="30"/>
          <w:szCs w:val="30"/>
        </w:rPr>
        <w:t xml:space="preserve">активнее </w:t>
      </w:r>
      <w:r w:rsidR="003B44F3" w:rsidRPr="003B44F3">
        <w:rPr>
          <w:sz w:val="30"/>
          <w:szCs w:val="30"/>
        </w:rPr>
        <w:t xml:space="preserve">использовать </w:t>
      </w:r>
      <w:r w:rsidR="009617C7">
        <w:rPr>
          <w:sz w:val="30"/>
          <w:szCs w:val="30"/>
          <w:lang w:val="ru-RU"/>
        </w:rPr>
        <w:t xml:space="preserve">предоставляемые </w:t>
      </w:r>
      <w:r w:rsidR="009617C7" w:rsidRPr="009617C7">
        <w:rPr>
          <w:sz w:val="30"/>
          <w:szCs w:val="30"/>
        </w:rPr>
        <w:t>финансовые инструменты государственной поддержки</w:t>
      </w:r>
      <w:r w:rsidR="009617C7">
        <w:rPr>
          <w:sz w:val="30"/>
          <w:szCs w:val="30"/>
          <w:lang w:val="ru-RU"/>
        </w:rPr>
        <w:t>.</w:t>
      </w:r>
      <w:r w:rsidR="009617C7" w:rsidRPr="009617C7">
        <w:rPr>
          <w:sz w:val="30"/>
          <w:szCs w:val="30"/>
        </w:rPr>
        <w:t xml:space="preserve"> </w:t>
      </w:r>
    </w:p>
    <w:p w:rsidR="003B44F3" w:rsidRPr="00D60B55" w:rsidRDefault="003B44F3" w:rsidP="003B44F3">
      <w:pPr>
        <w:pStyle w:val="a4"/>
        <w:tabs>
          <w:tab w:val="left" w:pos="851"/>
        </w:tabs>
        <w:ind w:left="1215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744DB6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744DB6" w:rsidRDefault="00744DB6" w:rsidP="00744DB6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Председатель Совета                                           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  </w:t>
      </w:r>
      <w:r>
        <w:rPr>
          <w:rFonts w:eastAsia="Times New Roman"/>
          <w:color w:val="0F1419"/>
          <w:sz w:val="30"/>
          <w:szCs w:val="30"/>
        </w:rPr>
        <w:t xml:space="preserve"> В.А.Ундруль</w:t>
      </w:r>
    </w:p>
    <w:p w:rsidR="00744DB6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</w:t>
      </w:r>
    </w:p>
    <w:p w:rsidR="005377A0" w:rsidRDefault="00744DB6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  <w:lang w:val="ru-RU"/>
        </w:rPr>
        <w:t xml:space="preserve">Член </w:t>
      </w:r>
      <w:r>
        <w:rPr>
          <w:rFonts w:eastAsia="Times New Roman"/>
          <w:color w:val="0F1419"/>
          <w:sz w:val="30"/>
          <w:szCs w:val="30"/>
        </w:rPr>
        <w:t>Совета                                                 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         </w:t>
      </w:r>
      <w:r>
        <w:rPr>
          <w:rFonts w:eastAsia="Times New Roman"/>
          <w:color w:val="0F1419"/>
          <w:sz w:val="30"/>
          <w:szCs w:val="30"/>
        </w:rPr>
        <w:t xml:space="preserve">   </w:t>
      </w:r>
      <w:proofErr w:type="spellStart"/>
      <w:r w:rsidR="00EE134F">
        <w:rPr>
          <w:rFonts w:eastAsia="Times New Roman"/>
          <w:color w:val="0F1419"/>
          <w:sz w:val="30"/>
          <w:szCs w:val="30"/>
          <w:lang w:val="ru-RU"/>
        </w:rPr>
        <w:t>О.В.Луценкова</w:t>
      </w:r>
      <w:proofErr w:type="spellEnd"/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123FF1" w:rsidRPr="00EE134F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sectPr w:rsidR="00123FF1" w:rsidRPr="00EE134F" w:rsidSect="004A7D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00A"/>
    <w:multiLevelType w:val="hybridMultilevel"/>
    <w:tmpl w:val="F894F018"/>
    <w:lvl w:ilvl="0" w:tplc="FD3EBB60">
      <w:start w:val="1"/>
      <w:numFmt w:val="decimal"/>
      <w:lvlText w:val="%1."/>
      <w:lvlJc w:val="left"/>
      <w:pPr>
        <w:ind w:left="1215" w:hanging="360"/>
      </w:pPr>
      <w:rPr>
        <w:rFonts w:eastAsiaTheme="minorHAns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935" w:hanging="360"/>
      </w:pPr>
    </w:lvl>
    <w:lvl w:ilvl="2" w:tplc="2000001B" w:tentative="1">
      <w:start w:val="1"/>
      <w:numFmt w:val="lowerRoman"/>
      <w:lvlText w:val="%3."/>
      <w:lvlJc w:val="right"/>
      <w:pPr>
        <w:ind w:left="2655" w:hanging="180"/>
      </w:pPr>
    </w:lvl>
    <w:lvl w:ilvl="3" w:tplc="2000000F" w:tentative="1">
      <w:start w:val="1"/>
      <w:numFmt w:val="decimal"/>
      <w:lvlText w:val="%4."/>
      <w:lvlJc w:val="left"/>
      <w:pPr>
        <w:ind w:left="3375" w:hanging="360"/>
      </w:pPr>
    </w:lvl>
    <w:lvl w:ilvl="4" w:tplc="20000019" w:tentative="1">
      <w:start w:val="1"/>
      <w:numFmt w:val="lowerLetter"/>
      <w:lvlText w:val="%5."/>
      <w:lvlJc w:val="left"/>
      <w:pPr>
        <w:ind w:left="4095" w:hanging="360"/>
      </w:pPr>
    </w:lvl>
    <w:lvl w:ilvl="5" w:tplc="2000001B" w:tentative="1">
      <w:start w:val="1"/>
      <w:numFmt w:val="lowerRoman"/>
      <w:lvlText w:val="%6."/>
      <w:lvlJc w:val="right"/>
      <w:pPr>
        <w:ind w:left="4815" w:hanging="180"/>
      </w:pPr>
    </w:lvl>
    <w:lvl w:ilvl="6" w:tplc="2000000F" w:tentative="1">
      <w:start w:val="1"/>
      <w:numFmt w:val="decimal"/>
      <w:lvlText w:val="%7."/>
      <w:lvlJc w:val="left"/>
      <w:pPr>
        <w:ind w:left="5535" w:hanging="360"/>
      </w:pPr>
    </w:lvl>
    <w:lvl w:ilvl="7" w:tplc="20000019" w:tentative="1">
      <w:start w:val="1"/>
      <w:numFmt w:val="lowerLetter"/>
      <w:lvlText w:val="%8."/>
      <w:lvlJc w:val="left"/>
      <w:pPr>
        <w:ind w:left="6255" w:hanging="360"/>
      </w:pPr>
    </w:lvl>
    <w:lvl w:ilvl="8" w:tplc="200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599163C"/>
    <w:multiLevelType w:val="hybridMultilevel"/>
    <w:tmpl w:val="9550C182"/>
    <w:lvl w:ilvl="0" w:tplc="539A99D2">
      <w:start w:val="1"/>
      <w:numFmt w:val="decimal"/>
      <w:lvlText w:val="%1."/>
      <w:lvlJc w:val="left"/>
      <w:pPr>
        <w:ind w:left="514" w:hanging="48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114" w:hanging="360"/>
      </w:pPr>
    </w:lvl>
    <w:lvl w:ilvl="2" w:tplc="2000001B" w:tentative="1">
      <w:start w:val="1"/>
      <w:numFmt w:val="lowerRoman"/>
      <w:lvlText w:val="%3."/>
      <w:lvlJc w:val="right"/>
      <w:pPr>
        <w:ind w:left="1834" w:hanging="180"/>
      </w:pPr>
    </w:lvl>
    <w:lvl w:ilvl="3" w:tplc="2000000F" w:tentative="1">
      <w:start w:val="1"/>
      <w:numFmt w:val="decimal"/>
      <w:lvlText w:val="%4."/>
      <w:lvlJc w:val="left"/>
      <w:pPr>
        <w:ind w:left="2554" w:hanging="360"/>
      </w:pPr>
    </w:lvl>
    <w:lvl w:ilvl="4" w:tplc="20000019" w:tentative="1">
      <w:start w:val="1"/>
      <w:numFmt w:val="lowerLetter"/>
      <w:lvlText w:val="%5."/>
      <w:lvlJc w:val="left"/>
      <w:pPr>
        <w:ind w:left="3274" w:hanging="360"/>
      </w:pPr>
    </w:lvl>
    <w:lvl w:ilvl="5" w:tplc="2000001B" w:tentative="1">
      <w:start w:val="1"/>
      <w:numFmt w:val="lowerRoman"/>
      <w:lvlText w:val="%6."/>
      <w:lvlJc w:val="right"/>
      <w:pPr>
        <w:ind w:left="3994" w:hanging="180"/>
      </w:pPr>
    </w:lvl>
    <w:lvl w:ilvl="6" w:tplc="2000000F" w:tentative="1">
      <w:start w:val="1"/>
      <w:numFmt w:val="decimal"/>
      <w:lvlText w:val="%7."/>
      <w:lvlJc w:val="left"/>
      <w:pPr>
        <w:ind w:left="4714" w:hanging="360"/>
      </w:pPr>
    </w:lvl>
    <w:lvl w:ilvl="7" w:tplc="20000019" w:tentative="1">
      <w:start w:val="1"/>
      <w:numFmt w:val="lowerLetter"/>
      <w:lvlText w:val="%8."/>
      <w:lvlJc w:val="left"/>
      <w:pPr>
        <w:ind w:left="5434" w:hanging="360"/>
      </w:pPr>
    </w:lvl>
    <w:lvl w:ilvl="8" w:tplc="200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13036E1"/>
    <w:multiLevelType w:val="hybridMultilevel"/>
    <w:tmpl w:val="07DE3482"/>
    <w:lvl w:ilvl="0" w:tplc="1D12C116">
      <w:start w:val="1"/>
      <w:numFmt w:val="decimal"/>
      <w:lvlText w:val="%1."/>
      <w:lvlJc w:val="left"/>
      <w:pPr>
        <w:ind w:left="874" w:hanging="360"/>
      </w:pPr>
      <w:rPr>
        <w:rFonts w:eastAsiaTheme="minorHAnsi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594" w:hanging="360"/>
      </w:pPr>
    </w:lvl>
    <w:lvl w:ilvl="2" w:tplc="2000001B" w:tentative="1">
      <w:start w:val="1"/>
      <w:numFmt w:val="lowerRoman"/>
      <w:lvlText w:val="%3."/>
      <w:lvlJc w:val="right"/>
      <w:pPr>
        <w:ind w:left="2314" w:hanging="180"/>
      </w:pPr>
    </w:lvl>
    <w:lvl w:ilvl="3" w:tplc="2000000F" w:tentative="1">
      <w:start w:val="1"/>
      <w:numFmt w:val="decimal"/>
      <w:lvlText w:val="%4."/>
      <w:lvlJc w:val="left"/>
      <w:pPr>
        <w:ind w:left="3034" w:hanging="360"/>
      </w:pPr>
    </w:lvl>
    <w:lvl w:ilvl="4" w:tplc="20000019" w:tentative="1">
      <w:start w:val="1"/>
      <w:numFmt w:val="lowerLetter"/>
      <w:lvlText w:val="%5."/>
      <w:lvlJc w:val="left"/>
      <w:pPr>
        <w:ind w:left="3754" w:hanging="360"/>
      </w:pPr>
    </w:lvl>
    <w:lvl w:ilvl="5" w:tplc="2000001B" w:tentative="1">
      <w:start w:val="1"/>
      <w:numFmt w:val="lowerRoman"/>
      <w:lvlText w:val="%6."/>
      <w:lvlJc w:val="right"/>
      <w:pPr>
        <w:ind w:left="4474" w:hanging="180"/>
      </w:pPr>
    </w:lvl>
    <w:lvl w:ilvl="6" w:tplc="2000000F" w:tentative="1">
      <w:start w:val="1"/>
      <w:numFmt w:val="decimal"/>
      <w:lvlText w:val="%7."/>
      <w:lvlJc w:val="left"/>
      <w:pPr>
        <w:ind w:left="5194" w:hanging="360"/>
      </w:pPr>
    </w:lvl>
    <w:lvl w:ilvl="7" w:tplc="20000019" w:tentative="1">
      <w:start w:val="1"/>
      <w:numFmt w:val="lowerLetter"/>
      <w:lvlText w:val="%8."/>
      <w:lvlJc w:val="left"/>
      <w:pPr>
        <w:ind w:left="5914" w:hanging="360"/>
      </w:pPr>
    </w:lvl>
    <w:lvl w:ilvl="8" w:tplc="2000001B" w:tentative="1">
      <w:start w:val="1"/>
      <w:numFmt w:val="lowerRoman"/>
      <w:lvlText w:val="%9."/>
      <w:lvlJc w:val="right"/>
      <w:pPr>
        <w:ind w:left="66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20"/>
    <w:rsid w:val="00034BEE"/>
    <w:rsid w:val="00092076"/>
    <w:rsid w:val="000A1E9E"/>
    <w:rsid w:val="000B3C0E"/>
    <w:rsid w:val="00122F21"/>
    <w:rsid w:val="001234A8"/>
    <w:rsid w:val="00123FF1"/>
    <w:rsid w:val="00150BB9"/>
    <w:rsid w:val="00157D22"/>
    <w:rsid w:val="00162AD2"/>
    <w:rsid w:val="001B4DA0"/>
    <w:rsid w:val="00202E9D"/>
    <w:rsid w:val="002157FD"/>
    <w:rsid w:val="0026197F"/>
    <w:rsid w:val="00262336"/>
    <w:rsid w:val="00285B08"/>
    <w:rsid w:val="00292CC1"/>
    <w:rsid w:val="002C1036"/>
    <w:rsid w:val="0030181A"/>
    <w:rsid w:val="00303AFF"/>
    <w:rsid w:val="00311BD6"/>
    <w:rsid w:val="00317FAA"/>
    <w:rsid w:val="00331600"/>
    <w:rsid w:val="00343B14"/>
    <w:rsid w:val="0034406D"/>
    <w:rsid w:val="003714D4"/>
    <w:rsid w:val="003864E9"/>
    <w:rsid w:val="003B44F3"/>
    <w:rsid w:val="003C5220"/>
    <w:rsid w:val="003C6E59"/>
    <w:rsid w:val="004A7DEC"/>
    <w:rsid w:val="004E2DE9"/>
    <w:rsid w:val="00501FA8"/>
    <w:rsid w:val="00532FE8"/>
    <w:rsid w:val="005377A0"/>
    <w:rsid w:val="005C3D0E"/>
    <w:rsid w:val="005F2886"/>
    <w:rsid w:val="00635F55"/>
    <w:rsid w:val="0063728D"/>
    <w:rsid w:val="00644F9C"/>
    <w:rsid w:val="00665E3F"/>
    <w:rsid w:val="00672250"/>
    <w:rsid w:val="00704FB4"/>
    <w:rsid w:val="00744DB6"/>
    <w:rsid w:val="007D488E"/>
    <w:rsid w:val="008407E3"/>
    <w:rsid w:val="00840D2A"/>
    <w:rsid w:val="00877B19"/>
    <w:rsid w:val="00897CA1"/>
    <w:rsid w:val="008B01A2"/>
    <w:rsid w:val="008E2CD8"/>
    <w:rsid w:val="00906B76"/>
    <w:rsid w:val="00906B79"/>
    <w:rsid w:val="009265D1"/>
    <w:rsid w:val="00927D6F"/>
    <w:rsid w:val="00935A7A"/>
    <w:rsid w:val="009617C7"/>
    <w:rsid w:val="00964997"/>
    <w:rsid w:val="00966DD9"/>
    <w:rsid w:val="009752EA"/>
    <w:rsid w:val="00994883"/>
    <w:rsid w:val="009B570C"/>
    <w:rsid w:val="00A77F35"/>
    <w:rsid w:val="00A85D4A"/>
    <w:rsid w:val="00AE3812"/>
    <w:rsid w:val="00B05627"/>
    <w:rsid w:val="00B70C3C"/>
    <w:rsid w:val="00B87984"/>
    <w:rsid w:val="00BF7A73"/>
    <w:rsid w:val="00C7453A"/>
    <w:rsid w:val="00C765F2"/>
    <w:rsid w:val="00CD1CBF"/>
    <w:rsid w:val="00D60B55"/>
    <w:rsid w:val="00D74BDF"/>
    <w:rsid w:val="00D81AFD"/>
    <w:rsid w:val="00DA05A8"/>
    <w:rsid w:val="00DB4A66"/>
    <w:rsid w:val="00DC2EE9"/>
    <w:rsid w:val="00DD6408"/>
    <w:rsid w:val="00E47BB9"/>
    <w:rsid w:val="00E60580"/>
    <w:rsid w:val="00EA747F"/>
    <w:rsid w:val="00EE134F"/>
    <w:rsid w:val="00F45E4F"/>
    <w:rsid w:val="00F5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itlencpi">
    <w:name w:val="titlencpi"/>
    <w:basedOn w:val="a"/>
    <w:rsid w:val="00A77F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3C6E59"/>
    <w:pPr>
      <w:ind w:left="720"/>
      <w:contextualSpacing/>
    </w:pPr>
  </w:style>
  <w:style w:type="paragraph" w:customStyle="1" w:styleId="Default">
    <w:name w:val="Default"/>
    <w:rsid w:val="0097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itlencpi">
    <w:name w:val="titlencpi"/>
    <w:basedOn w:val="a"/>
    <w:rsid w:val="00A77F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3C6E59"/>
    <w:pPr>
      <w:ind w:left="720"/>
      <w:contextualSpacing/>
    </w:pPr>
  </w:style>
  <w:style w:type="paragraph" w:customStyle="1" w:styleId="Default">
    <w:name w:val="Default"/>
    <w:rsid w:val="0097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k12s</cp:lastModifiedBy>
  <cp:revision>8</cp:revision>
  <cp:lastPrinted>2023-05-17T05:59:00Z</cp:lastPrinted>
  <dcterms:created xsi:type="dcterms:W3CDTF">2024-05-21T05:49:00Z</dcterms:created>
  <dcterms:modified xsi:type="dcterms:W3CDTF">2024-05-21T13:46:00Z</dcterms:modified>
</cp:coreProperties>
</file>