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margin" w:tblpXSpec="right" w:tblpY="-277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</w:tblGrid>
      <w:tr w14:paraId="2D22A8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824" w:type="dxa"/>
          </w:tcPr>
          <w:p w14:paraId="0A7A5823">
            <w:pPr>
              <w:jc w:val="both"/>
            </w:pPr>
            <w:r>
              <w:t>1.1.24</w:t>
            </w:r>
          </w:p>
        </w:tc>
      </w:tr>
      <w:tr w14:paraId="0E1CE9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824" w:type="dxa"/>
          </w:tcPr>
          <w:p w14:paraId="497BCEDF">
            <w:pPr>
              <w:jc w:val="both"/>
            </w:pPr>
          </w:p>
        </w:tc>
      </w:tr>
    </w:tbl>
    <w:p w14:paraId="76DBB907">
      <w:pPr>
        <w:ind w:left="708"/>
        <w:jc w:val="right"/>
      </w:pPr>
    </w:p>
    <w:tbl>
      <w:tblPr>
        <w:tblStyle w:val="3"/>
        <w:tblW w:w="974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4"/>
        <w:gridCol w:w="5103"/>
      </w:tblGrid>
      <w:tr w14:paraId="3BB69C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4" w:type="dxa"/>
            <w:shd w:val="clear" w:color="auto" w:fill="auto"/>
          </w:tcPr>
          <w:p w14:paraId="5574AB2F">
            <w:pPr>
              <w:pStyle w:val="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14:paraId="47945F41">
            <w:pPr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Жлобинский районный </w:t>
            </w:r>
          </w:p>
          <w:p w14:paraId="4678227F">
            <w:pPr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исполнительный комитет</w:t>
            </w:r>
          </w:p>
          <w:p w14:paraId="2BF1DE45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________________________________________</w:t>
            </w:r>
          </w:p>
          <w:p w14:paraId="401C6495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(</w:t>
            </w:r>
            <w:r>
              <w:rPr>
                <w:color w:val="333333"/>
                <w:sz w:val="18"/>
                <w:szCs w:val="18"/>
              </w:rPr>
              <w:t>фамилия, собственное имя, отчество (если такое имеется)</w:t>
            </w:r>
            <w:r>
              <w:rPr>
                <w:color w:val="auto"/>
                <w:sz w:val="20"/>
                <w:szCs w:val="20"/>
              </w:rPr>
              <w:t>)</w:t>
            </w:r>
          </w:p>
          <w:p w14:paraId="30C6B702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________________________________________,</w:t>
            </w:r>
            <w:r>
              <w:rPr>
                <w:color w:val="auto"/>
                <w:sz w:val="28"/>
                <w:szCs w:val="28"/>
              </w:rPr>
              <w:t xml:space="preserve"> место жительства (место пребывания): __________________________________</w:t>
            </w:r>
          </w:p>
          <w:p w14:paraId="60AC49B4">
            <w:pPr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__________________________________</w:t>
            </w:r>
          </w:p>
          <w:p w14:paraId="59F5A529">
            <w:pPr>
              <w:pStyle w:val="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73C04E8">
      <w:pPr>
        <w:jc w:val="center"/>
        <w:rPr>
          <w:sz w:val="28"/>
          <w:szCs w:val="28"/>
        </w:rPr>
      </w:pPr>
    </w:p>
    <w:p w14:paraId="6921DF1D">
      <w:pPr>
        <w:pStyle w:val="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14:paraId="02834B46">
      <w:pPr>
        <w:jc w:val="center"/>
      </w:pPr>
      <w:r>
        <w:t>о принятии решения о предоставлении од</w:t>
      </w:r>
      <w:r>
        <w:rPr>
          <w:spacing w:val="-4"/>
        </w:rPr>
        <w:t xml:space="preserve">норазовой </w:t>
      </w:r>
      <w:r>
        <w:rPr>
          <w:spacing w:val="-8"/>
        </w:rPr>
        <w:t>субсидии на строи</w:t>
      </w:r>
      <w:r>
        <w:t>тельство (реконструк</w:t>
      </w:r>
      <w:r>
        <w:rPr>
          <w:spacing w:val="-8"/>
        </w:rPr>
        <w:t xml:space="preserve">цию) или приобретение </w:t>
      </w:r>
      <w:r>
        <w:t>жилого помещения</w:t>
      </w:r>
    </w:p>
    <w:p w14:paraId="5A9FFDCF">
      <w:pPr>
        <w:ind w:firstLine="709"/>
        <w:jc w:val="both"/>
        <w:rPr>
          <w:sz w:val="28"/>
          <w:szCs w:val="28"/>
        </w:rPr>
      </w:pPr>
    </w:p>
    <w:p w14:paraId="45090C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Прошу принять решение о предоставлении одноразовой субсидии на строительство (реконструкцию) или приобретение жилого помещения </w:t>
      </w:r>
      <w:r>
        <w:rPr>
          <w:color w:val="auto"/>
          <w:sz w:val="28"/>
          <w:szCs w:val="28"/>
        </w:rPr>
        <w:t>по адресу:_____________________________________________________________</w:t>
      </w:r>
      <w:r>
        <w:rPr>
          <w:sz w:val="28"/>
          <w:szCs w:val="28"/>
        </w:rPr>
        <w:t>с составом семьи _____чел. (___________________________________________).</w:t>
      </w:r>
    </w:p>
    <w:p w14:paraId="7D1A01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учете нуждающихся в улучшении жилищных условий состою в ____________________________________________________________________</w:t>
      </w:r>
    </w:p>
    <w:p w14:paraId="41F16E6D">
      <w:pPr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местного исполнительного и распорядительного органа)</w:t>
      </w:r>
    </w:p>
    <w:p w14:paraId="60DBA175">
      <w:pPr>
        <w:rPr>
          <w:sz w:val="28"/>
          <w:szCs w:val="28"/>
        </w:rPr>
      </w:pPr>
      <w:r>
        <w:rPr>
          <w:sz w:val="28"/>
          <w:szCs w:val="28"/>
        </w:rPr>
        <w:t>с ____.____.20____.</w:t>
      </w:r>
    </w:p>
    <w:p w14:paraId="2BCED973">
      <w:pPr>
        <w:pStyle w:val="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2B64E94">
      <w:pPr>
        <w:jc w:val="both"/>
        <w:rPr>
          <w:color w:val="auto"/>
          <w:sz w:val="30"/>
          <w:szCs w:val="30"/>
        </w:rPr>
      </w:pPr>
      <w:r>
        <w:rPr>
          <w:color w:val="auto"/>
          <w:sz w:val="30"/>
          <w:szCs w:val="30"/>
        </w:rPr>
        <w:t>«    »___________20____</w:t>
      </w:r>
      <w:r>
        <w:rPr>
          <w:color w:val="auto"/>
          <w:sz w:val="30"/>
          <w:szCs w:val="30"/>
        </w:rPr>
        <w:tab/>
      </w:r>
      <w:r>
        <w:rPr>
          <w:color w:val="auto"/>
          <w:sz w:val="30"/>
          <w:szCs w:val="30"/>
        </w:rPr>
        <w:tab/>
      </w:r>
      <w:r>
        <w:rPr>
          <w:color w:val="auto"/>
          <w:sz w:val="30"/>
          <w:szCs w:val="30"/>
        </w:rPr>
        <w:tab/>
      </w:r>
      <w:r>
        <w:rPr>
          <w:color w:val="auto"/>
          <w:sz w:val="30"/>
          <w:szCs w:val="30"/>
        </w:rPr>
        <w:tab/>
      </w:r>
      <w:r>
        <w:rPr>
          <w:color w:val="auto"/>
          <w:sz w:val="30"/>
          <w:szCs w:val="30"/>
        </w:rPr>
        <w:tab/>
      </w:r>
      <w:r>
        <w:rPr>
          <w:color w:val="auto"/>
          <w:sz w:val="30"/>
          <w:szCs w:val="30"/>
        </w:rPr>
        <w:tab/>
      </w:r>
      <w:r>
        <w:rPr>
          <w:color w:val="auto"/>
          <w:sz w:val="30"/>
          <w:szCs w:val="30"/>
        </w:rPr>
        <w:t>_______________</w:t>
      </w:r>
    </w:p>
    <w:p w14:paraId="408F22A0">
      <w:pPr>
        <w:ind w:left="708" w:firstLine="708"/>
        <w:jc w:val="both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(дата)</w:t>
      </w:r>
      <w:r>
        <w:rPr>
          <w:color w:val="auto"/>
          <w:sz w:val="18"/>
          <w:szCs w:val="18"/>
        </w:rPr>
        <w:tab/>
      </w:r>
      <w:r>
        <w:rPr>
          <w:color w:val="auto"/>
          <w:sz w:val="18"/>
          <w:szCs w:val="18"/>
        </w:rPr>
        <w:tab/>
      </w:r>
      <w:r>
        <w:rPr>
          <w:color w:val="auto"/>
          <w:sz w:val="18"/>
          <w:szCs w:val="18"/>
        </w:rPr>
        <w:tab/>
      </w:r>
      <w:r>
        <w:rPr>
          <w:color w:val="auto"/>
          <w:sz w:val="18"/>
          <w:szCs w:val="18"/>
        </w:rPr>
        <w:tab/>
      </w:r>
      <w:r>
        <w:rPr>
          <w:color w:val="auto"/>
          <w:sz w:val="18"/>
          <w:szCs w:val="18"/>
        </w:rPr>
        <w:tab/>
      </w:r>
      <w:r>
        <w:rPr>
          <w:color w:val="auto"/>
          <w:sz w:val="18"/>
          <w:szCs w:val="18"/>
        </w:rPr>
        <w:tab/>
      </w:r>
      <w:r>
        <w:rPr>
          <w:color w:val="auto"/>
          <w:sz w:val="18"/>
          <w:szCs w:val="18"/>
        </w:rPr>
        <w:tab/>
      </w:r>
      <w:r>
        <w:rPr>
          <w:color w:val="auto"/>
          <w:sz w:val="18"/>
          <w:szCs w:val="18"/>
        </w:rPr>
        <w:tab/>
      </w:r>
      <w:r>
        <w:rPr>
          <w:color w:val="auto"/>
          <w:sz w:val="18"/>
          <w:szCs w:val="18"/>
        </w:rPr>
        <w:tab/>
      </w:r>
      <w:r>
        <w:rPr>
          <w:color w:val="auto"/>
          <w:sz w:val="18"/>
          <w:szCs w:val="18"/>
        </w:rPr>
        <w:t>(подпись)</w:t>
      </w:r>
    </w:p>
    <w:p w14:paraId="0820115A">
      <w:pPr>
        <w:ind w:firstLine="708"/>
        <w:rPr>
          <w:color w:val="auto"/>
          <w:sz w:val="18"/>
          <w:szCs w:val="18"/>
        </w:rPr>
      </w:pPr>
    </w:p>
    <w:p w14:paraId="545A681E">
      <w:pPr>
        <w:jc w:val="both"/>
        <w:rPr>
          <w:color w:val="auto"/>
          <w:sz w:val="30"/>
          <w:szCs w:val="30"/>
        </w:rPr>
      </w:pPr>
      <w:r>
        <w:rPr>
          <w:color w:val="auto"/>
          <w:sz w:val="30"/>
          <w:szCs w:val="30"/>
        </w:rPr>
        <w:t>Перечень прилагаемых документов:</w:t>
      </w:r>
    </w:p>
    <w:p w14:paraId="36221376">
      <w:pPr>
        <w:jc w:val="both"/>
        <w:rPr>
          <w:color w:val="auto"/>
          <w:sz w:val="30"/>
          <w:szCs w:val="30"/>
        </w:rPr>
      </w:pPr>
    </w:p>
    <w:p w14:paraId="3EA8774F">
      <w:pPr>
        <w:numPr>
          <w:ilvl w:val="0"/>
          <w:numId w:val="1"/>
        </w:numPr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паспорт или иной документ, удостоверяющий личность.</w:t>
      </w:r>
    </w:p>
    <w:p w14:paraId="75C01CD8">
      <w:pPr>
        <w:numPr>
          <w:ilvl w:val="0"/>
          <w:numId w:val="1"/>
        </w:numPr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сведения о доходе и имуществе гражданина и членов его семьи;</w:t>
      </w:r>
    </w:p>
    <w:p w14:paraId="43259C5B">
      <w:pPr>
        <w:numPr>
          <w:ilvl w:val="0"/>
          <w:numId w:val="1"/>
        </w:numPr>
        <w:ind w:firstLine="360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предварительный договор приобретения жилого помещения – в случае приобретения жилого помещения, за исключением жилого помещения, строительство которого осуществлялось по государственному заказу;</w:t>
      </w:r>
    </w:p>
    <w:p w14:paraId="6EDACC5F">
      <w:pPr>
        <w:numPr>
          <w:ilvl w:val="0"/>
          <w:numId w:val="1"/>
        </w:numPr>
        <w:ind w:firstLine="360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свидетельство (удостоверение) о государственной регистрации земельного участка или государственный акт на право собственности на землю либо на право пожизненного наследуемого владения землей – в случае строительства (реконструкции) одноквартирного, блокированного жилого дома;</w:t>
      </w:r>
    </w:p>
    <w:p w14:paraId="4FC3FDB7">
      <w:pPr>
        <w:numPr>
          <w:ilvl w:val="0"/>
          <w:numId w:val="1"/>
        </w:numPr>
        <w:ind w:firstLine="360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удостоверенное нотариально обязательство о неоформлении в собственность занимаемого по договору найма жилого помещения с последующим его освобождением – в случае наличия такого помещения;</w:t>
      </w:r>
    </w:p>
    <w:p w14:paraId="6640CA63">
      <w:pPr>
        <w:numPr>
          <w:ilvl w:val="0"/>
          <w:numId w:val="1"/>
        </w:numPr>
        <w:ind w:firstLine="360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копия зарегистрированного в установленном порядке договора купли-продажи жилого помещения – в случае приобретения жилого помещения, строительство которого осуществлялось по государственному заказу;</w:t>
      </w:r>
    </w:p>
    <w:p w14:paraId="7332EC25">
      <w:pPr>
        <w:numPr>
          <w:ilvl w:val="0"/>
          <w:numId w:val="1"/>
        </w:numPr>
        <w:ind w:firstLine="360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документ, подтверждающий факт расторжения договора создания объекта долевого строительства, в том числе в связи с отказом одной из сторон от исполнения такого договора, выхода или исключения из членов организации застройщиков, расторжения договора купли-продажи жилого помещения, изъятия земельного участка, – в случае необходимости подтверждения указанных фактов;</w:t>
      </w:r>
    </w:p>
    <w:p w14:paraId="183F4C36">
      <w:pPr>
        <w:numPr>
          <w:ilvl w:val="0"/>
          <w:numId w:val="1"/>
        </w:numPr>
        <w:ind w:firstLine="360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письменное согласие совершеннолетних членов семьи, улучшающих совместно жилищные условия с использованием субсидии.</w:t>
      </w:r>
    </w:p>
    <w:p w14:paraId="2867D63C">
      <w:pPr>
        <w:ind w:firstLine="708"/>
        <w:jc w:val="both"/>
        <w:rPr>
          <w:sz w:val="28"/>
          <w:szCs w:val="28"/>
        </w:rPr>
      </w:pPr>
    </w:p>
    <w:p w14:paraId="492B7AC5">
      <w:pPr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Уведомление о принятом административном решении прошу направить посредством</w:t>
      </w:r>
    </w:p>
    <w:p w14:paraId="7FBFDF83">
      <w:pPr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</w:t>
      </w: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>СМС – уведомления</w:t>
      </w:r>
    </w:p>
    <w:p w14:paraId="03C28332">
      <w:pPr>
        <w:ind w:firstLine="708"/>
        <w:jc w:val="both"/>
        <w:rPr>
          <w:sz w:val="28"/>
          <w:szCs w:val="28"/>
        </w:rPr>
      </w:pPr>
    </w:p>
    <w:p w14:paraId="7C153601">
      <w:pPr>
        <w:ind w:firstLine="708"/>
        <w:jc w:val="both"/>
        <w:rPr>
          <w:sz w:val="20"/>
          <w:szCs w:val="20"/>
        </w:rPr>
      </w:pPr>
    </w:p>
    <w:p w14:paraId="64702AB1">
      <w:pPr>
        <w:ind w:firstLine="709"/>
      </w:pPr>
    </w:p>
    <w:p w14:paraId="4185BC68">
      <w:pPr>
        <w:ind w:firstLine="709"/>
      </w:pPr>
    </w:p>
    <w:p w14:paraId="042226F8"/>
    <w:p w14:paraId="7593B800"/>
    <w:p w14:paraId="0AE01124"/>
    <w:p w14:paraId="472FCA83"/>
    <w:p w14:paraId="61BD32D4"/>
    <w:p w14:paraId="3D085590"/>
    <w:p w14:paraId="00B9BD74"/>
    <w:p w14:paraId="0CE82635"/>
    <w:p w14:paraId="3490E800"/>
    <w:p w14:paraId="6ED67411"/>
    <w:p w14:paraId="07F8FD5B"/>
    <w:p w14:paraId="3E5E0B0A"/>
    <w:p w14:paraId="604691A3"/>
    <w:p w14:paraId="119ADCEB"/>
    <w:p w14:paraId="742FE2A1"/>
    <w:p w14:paraId="44DBBD92"/>
    <w:p w14:paraId="40182896"/>
    <w:p w14:paraId="5E793439"/>
    <w:p w14:paraId="6747DD62"/>
    <w:p w14:paraId="347A0CAB"/>
    <w:p w14:paraId="2D56327F"/>
    <w:p w14:paraId="20B2B3D6"/>
    <w:p w14:paraId="2890C271"/>
    <w:p w14:paraId="65C3D2F1"/>
    <w:p w14:paraId="29B00F5D"/>
    <w:p w14:paraId="576D8E74"/>
    <w:p w14:paraId="1AB5D98E"/>
    <w:p w14:paraId="651CF7BB"/>
    <w:p w14:paraId="67FE4CD1"/>
    <w:p w14:paraId="45FDE7ED"/>
    <w:p w14:paraId="4741AAFE"/>
    <w:p w14:paraId="48F0EB28"/>
    <w:p w14:paraId="1AA5C0DF"/>
    <w:p w14:paraId="20094AA3"/>
    <w:p w14:paraId="4FA88319"/>
    <w:p w14:paraId="205BDE02"/>
    <w:p w14:paraId="7AF1F61A"/>
    <w:p w14:paraId="51AD4082"/>
    <w:p w14:paraId="4423EBD8"/>
    <w:p w14:paraId="0A0A5B7A"/>
    <w:p w14:paraId="10CD92C0"/>
    <w:p w14:paraId="3E7C14AF"/>
    <w:p w14:paraId="6EAA4CC6"/>
    <w:p w14:paraId="28EDDC58"/>
    <w:p w14:paraId="43D1D0C9"/>
    <w:tbl>
      <w:tblPr>
        <w:tblStyle w:val="4"/>
        <w:tblpPr w:leftFromText="180" w:rightFromText="180" w:vertAnchor="text" w:horzAnchor="margin" w:tblpXSpec="right" w:tblpY="-277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</w:tblGrid>
      <w:tr w14:paraId="21080C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824" w:type="dxa"/>
          </w:tcPr>
          <w:p w14:paraId="09C6A6C1">
            <w:pPr>
              <w:jc w:val="both"/>
            </w:pPr>
            <w:r>
              <w:t>1.1.24</w:t>
            </w:r>
          </w:p>
        </w:tc>
      </w:tr>
      <w:tr w14:paraId="7D558E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824" w:type="dxa"/>
          </w:tcPr>
          <w:p w14:paraId="35061D76">
            <w:pPr>
              <w:jc w:val="both"/>
            </w:pPr>
          </w:p>
        </w:tc>
      </w:tr>
    </w:tbl>
    <w:p w14:paraId="47EF7A9D">
      <w:pPr>
        <w:ind w:left="708"/>
        <w:jc w:val="right"/>
      </w:pPr>
    </w:p>
    <w:tbl>
      <w:tblPr>
        <w:tblStyle w:val="3"/>
        <w:tblW w:w="974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4"/>
        <w:gridCol w:w="5103"/>
      </w:tblGrid>
      <w:tr w14:paraId="63D4CA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4" w:type="dxa"/>
            <w:shd w:val="clear" w:color="auto" w:fill="auto"/>
          </w:tcPr>
          <w:p w14:paraId="6D386BED">
            <w:pPr>
              <w:pStyle w:val="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14:paraId="06B397FF">
            <w:pPr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Жлобинский районный</w:t>
            </w:r>
          </w:p>
          <w:p w14:paraId="4AE120A0">
            <w:pPr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исполнительный комитет</w:t>
            </w:r>
          </w:p>
          <w:p w14:paraId="1E50FCC6">
            <w:pPr>
              <w:rPr>
                <w:color w:val="auto"/>
                <w:sz w:val="28"/>
                <w:szCs w:val="28"/>
              </w:rPr>
            </w:pPr>
            <w:r>
              <w:rPr>
                <w:b/>
                <w:i/>
                <w:color w:val="auto"/>
                <w:sz w:val="28"/>
                <w:szCs w:val="28"/>
                <w:u w:val="single"/>
              </w:rPr>
              <w:t>Иванова Ивана Ивановича</w:t>
            </w:r>
            <w:r>
              <w:rPr>
                <w:color w:val="auto"/>
                <w:sz w:val="28"/>
                <w:szCs w:val="28"/>
              </w:rPr>
              <w:t>__________</w:t>
            </w:r>
          </w:p>
          <w:p w14:paraId="091517BA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(</w:t>
            </w:r>
            <w:r>
              <w:rPr>
                <w:color w:val="333333"/>
                <w:sz w:val="18"/>
                <w:szCs w:val="18"/>
              </w:rPr>
              <w:t>фамилия, собственное имя, отчество (если такое имеется)</w:t>
            </w:r>
            <w:r>
              <w:rPr>
                <w:color w:val="auto"/>
                <w:sz w:val="20"/>
                <w:szCs w:val="20"/>
              </w:rPr>
              <w:t>)</w:t>
            </w:r>
          </w:p>
          <w:p w14:paraId="12CCC326">
            <w:pPr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место жительства (место пребывания):</w:t>
            </w:r>
          </w:p>
          <w:p w14:paraId="2C937A9F">
            <w:pPr>
              <w:rPr>
                <w:b/>
                <w:i/>
                <w:color w:val="auto"/>
                <w:sz w:val="30"/>
                <w:szCs w:val="30"/>
                <w:u w:val="single"/>
              </w:rPr>
            </w:pPr>
            <w:r>
              <w:rPr>
                <w:b/>
                <w:i/>
                <w:color w:val="auto"/>
                <w:sz w:val="28"/>
                <w:szCs w:val="28"/>
                <w:u w:val="single"/>
              </w:rPr>
              <w:t>г. Жлобин, м-н 2, д. 1, кв. 1___________</w:t>
            </w:r>
          </w:p>
          <w:p w14:paraId="0BC16183">
            <w:pPr>
              <w:pStyle w:val="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5BA46C0">
      <w:pPr>
        <w:jc w:val="center"/>
        <w:rPr>
          <w:sz w:val="28"/>
          <w:szCs w:val="28"/>
        </w:rPr>
      </w:pPr>
    </w:p>
    <w:p w14:paraId="7598C94B">
      <w:pPr>
        <w:pStyle w:val="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14:paraId="098693A3">
      <w:pPr>
        <w:jc w:val="center"/>
      </w:pPr>
      <w:r>
        <w:t>о принятии решения о предоставлении од</w:t>
      </w:r>
      <w:r>
        <w:rPr>
          <w:spacing w:val="-4"/>
        </w:rPr>
        <w:t xml:space="preserve">норазовой </w:t>
      </w:r>
      <w:r>
        <w:rPr>
          <w:spacing w:val="-8"/>
        </w:rPr>
        <w:t>субсидии на строи</w:t>
      </w:r>
      <w:r>
        <w:t>тельство (реконструк</w:t>
      </w:r>
      <w:r>
        <w:rPr>
          <w:spacing w:val="-8"/>
        </w:rPr>
        <w:t xml:space="preserve">цию) или приобретение </w:t>
      </w:r>
      <w:r>
        <w:t>жилого помещения</w:t>
      </w:r>
    </w:p>
    <w:p w14:paraId="4C8FFA76">
      <w:pPr>
        <w:ind w:firstLine="709"/>
        <w:jc w:val="both"/>
        <w:rPr>
          <w:sz w:val="28"/>
          <w:szCs w:val="28"/>
        </w:rPr>
      </w:pPr>
    </w:p>
    <w:p w14:paraId="17E405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Прошу принять решение о предоставлении одноразовой субсидию на строительство (реконструкцию) или приобретение жилого помещения </w:t>
      </w:r>
      <w:r>
        <w:rPr>
          <w:color w:val="auto"/>
          <w:sz w:val="28"/>
          <w:szCs w:val="28"/>
        </w:rPr>
        <w:t>по адресу:__</w:t>
      </w:r>
      <w:r>
        <w:rPr>
          <w:b/>
          <w:color w:val="auto"/>
          <w:sz w:val="28"/>
          <w:szCs w:val="28"/>
        </w:rPr>
        <w:t>мкр. 22, д. 8, кв. 15</w:t>
      </w:r>
      <w:r>
        <w:rPr>
          <w:color w:val="auto"/>
          <w:sz w:val="28"/>
          <w:szCs w:val="28"/>
        </w:rPr>
        <w:t>______________________________________________</w:t>
      </w:r>
      <w:r>
        <w:rPr>
          <w:sz w:val="28"/>
          <w:szCs w:val="28"/>
        </w:rPr>
        <w:t>с составом семьи __</w:t>
      </w:r>
      <w:r>
        <w:rPr>
          <w:b/>
          <w:sz w:val="28"/>
          <w:szCs w:val="28"/>
        </w:rPr>
        <w:t>2_</w:t>
      </w:r>
      <w:r>
        <w:rPr>
          <w:sz w:val="28"/>
          <w:szCs w:val="28"/>
        </w:rPr>
        <w:t>__чел. (_</w:t>
      </w:r>
      <w:r>
        <w:rPr>
          <w:b/>
          <w:sz w:val="28"/>
          <w:szCs w:val="28"/>
        </w:rPr>
        <w:t>сам, супруга, сын, дочь</w:t>
      </w:r>
      <w:r>
        <w:rPr>
          <w:sz w:val="28"/>
          <w:szCs w:val="28"/>
        </w:rPr>
        <w:t>_).</w:t>
      </w:r>
    </w:p>
    <w:p w14:paraId="3E4B3B3F">
      <w:pPr>
        <w:rPr>
          <w:sz w:val="28"/>
          <w:szCs w:val="28"/>
        </w:rPr>
      </w:pPr>
      <w:r>
        <w:rPr>
          <w:sz w:val="28"/>
          <w:szCs w:val="28"/>
        </w:rPr>
        <w:t xml:space="preserve">На учете нуждающихся в улучшении жилищных условий состою в </w:t>
      </w:r>
      <w:r>
        <w:rPr>
          <w:b/>
          <w:sz w:val="28"/>
          <w:szCs w:val="28"/>
        </w:rPr>
        <w:t>Жлобинском РИК    с  11.11.2018</w:t>
      </w:r>
    </w:p>
    <w:p w14:paraId="1E3D9F72">
      <w:pPr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местного исполнительного и распорядительного органа)</w:t>
      </w:r>
    </w:p>
    <w:p w14:paraId="6EB9169A">
      <w:pPr>
        <w:pStyle w:val="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1394BC1">
      <w:pPr>
        <w:ind w:firstLine="709"/>
        <w:rPr>
          <w:sz w:val="28"/>
          <w:szCs w:val="28"/>
        </w:rPr>
      </w:pPr>
    </w:p>
    <w:p w14:paraId="50CF32A5">
      <w:pPr>
        <w:jc w:val="both"/>
        <w:rPr>
          <w:color w:val="auto"/>
          <w:sz w:val="30"/>
          <w:szCs w:val="30"/>
        </w:rPr>
      </w:pPr>
      <w:r>
        <w:rPr>
          <w:color w:val="auto"/>
          <w:sz w:val="30"/>
          <w:szCs w:val="30"/>
        </w:rPr>
        <w:t>Перечень прилагаемых документов:</w:t>
      </w:r>
    </w:p>
    <w:p w14:paraId="08759759">
      <w:pPr>
        <w:jc w:val="both"/>
        <w:rPr>
          <w:color w:val="auto"/>
          <w:sz w:val="30"/>
          <w:szCs w:val="30"/>
        </w:rPr>
      </w:pPr>
    </w:p>
    <w:p w14:paraId="4F1EE50E">
      <w:pPr>
        <w:pStyle w:val="6"/>
        <w:numPr>
          <w:ilvl w:val="0"/>
          <w:numId w:val="2"/>
        </w:numPr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паспорт или иной документ, удостоверяющий личность.</w:t>
      </w:r>
    </w:p>
    <w:p w14:paraId="21AA49B2">
      <w:pPr>
        <w:pStyle w:val="6"/>
        <w:numPr>
          <w:ilvl w:val="0"/>
          <w:numId w:val="2"/>
        </w:numPr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сведения о доходе и имуществе гражданина и членов его семьи;</w:t>
      </w:r>
    </w:p>
    <w:p w14:paraId="4076DB0F">
      <w:pPr>
        <w:numPr>
          <w:ilvl w:val="0"/>
          <w:numId w:val="1"/>
        </w:numPr>
        <w:ind w:firstLine="360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предварительный договор приобретения жилого помещения – в случае приобретения жилого помещения, за исключением жилого помещения, строительство которого осуществлялось по государственному заказу;</w:t>
      </w:r>
    </w:p>
    <w:p w14:paraId="3C5E0C9E">
      <w:pPr>
        <w:numPr>
          <w:ilvl w:val="0"/>
          <w:numId w:val="1"/>
        </w:numPr>
        <w:ind w:firstLine="360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свидетельство (удостоверение) о государственной регистрации земельного участка или государственный акт на право собственности на землю либо на право пожизненного наследуемого владения землей – в случае строительства (реконструкции) одноквартирного, блокированного жилого дома;</w:t>
      </w:r>
    </w:p>
    <w:p w14:paraId="02C1DD75">
      <w:pPr>
        <w:numPr>
          <w:ilvl w:val="0"/>
          <w:numId w:val="1"/>
        </w:numPr>
        <w:ind w:firstLine="360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удостоверенное нотариально обязательство о неоформлении в собственность занимаемого по договору найма жилого помещения с последующим его освобождением – в случае наличия такого помещения;</w:t>
      </w:r>
    </w:p>
    <w:p w14:paraId="647618D4">
      <w:pPr>
        <w:numPr>
          <w:ilvl w:val="0"/>
          <w:numId w:val="1"/>
        </w:numPr>
        <w:ind w:firstLine="360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копия зарегистрированного в установленном порядке договора купли-продажи жилого помещения – в случае приобретения жилого помещения, строительство которого осуществлялось по государственному заказу;</w:t>
      </w:r>
    </w:p>
    <w:p w14:paraId="6E0BFE56">
      <w:pPr>
        <w:numPr>
          <w:ilvl w:val="0"/>
          <w:numId w:val="1"/>
        </w:numPr>
        <w:ind w:firstLine="360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документ, подтверждающий факт расторжения договора создания объекта долевого строительства, в том числе в связи с отказом одной из сторон от исполнения такого договора, выхода или исключения из членов организации застройщиков, расторжения договора купли-продажи жилого помещения, изъятия земельного участка, – в случае необходимости подтверждения указанных фактов;</w:t>
      </w:r>
    </w:p>
    <w:p w14:paraId="4722B4D4">
      <w:pPr>
        <w:numPr>
          <w:ilvl w:val="0"/>
          <w:numId w:val="1"/>
        </w:numPr>
        <w:ind w:firstLine="360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письменное согласие совершеннолетних членов семьи, улучшающих совместно жилищные условия с использованием субсидии.</w:t>
      </w:r>
    </w:p>
    <w:p w14:paraId="1AD6407A">
      <w:pPr>
        <w:rPr>
          <w:sz w:val="28"/>
          <w:szCs w:val="28"/>
        </w:rPr>
      </w:pPr>
    </w:p>
    <w:p w14:paraId="1FF90E17">
      <w:pPr>
        <w:jc w:val="both"/>
        <w:rPr>
          <w:color w:val="auto"/>
          <w:sz w:val="30"/>
          <w:szCs w:val="30"/>
        </w:rPr>
      </w:pPr>
      <w:r>
        <w:rPr>
          <w:color w:val="auto"/>
          <w:sz w:val="30"/>
          <w:szCs w:val="30"/>
        </w:rPr>
        <w:t>«    »___________20____</w:t>
      </w:r>
      <w:r>
        <w:rPr>
          <w:color w:val="auto"/>
          <w:sz w:val="30"/>
          <w:szCs w:val="30"/>
        </w:rPr>
        <w:tab/>
      </w:r>
      <w:r>
        <w:rPr>
          <w:color w:val="auto"/>
          <w:sz w:val="30"/>
          <w:szCs w:val="30"/>
        </w:rPr>
        <w:tab/>
      </w:r>
      <w:r>
        <w:rPr>
          <w:color w:val="auto"/>
          <w:sz w:val="30"/>
          <w:szCs w:val="30"/>
        </w:rPr>
        <w:tab/>
      </w:r>
      <w:r>
        <w:rPr>
          <w:color w:val="auto"/>
          <w:sz w:val="30"/>
          <w:szCs w:val="30"/>
        </w:rPr>
        <w:tab/>
      </w:r>
      <w:r>
        <w:rPr>
          <w:color w:val="auto"/>
          <w:sz w:val="30"/>
          <w:szCs w:val="30"/>
        </w:rPr>
        <w:tab/>
      </w:r>
      <w:r>
        <w:rPr>
          <w:color w:val="auto"/>
          <w:sz w:val="30"/>
          <w:szCs w:val="30"/>
        </w:rPr>
        <w:tab/>
      </w:r>
      <w:r>
        <w:rPr>
          <w:color w:val="auto"/>
          <w:sz w:val="30"/>
          <w:szCs w:val="30"/>
        </w:rPr>
        <w:t>_______________</w:t>
      </w:r>
    </w:p>
    <w:p w14:paraId="69BC5802">
      <w:pPr>
        <w:ind w:left="708" w:firstLine="708"/>
        <w:jc w:val="both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(дата)</w:t>
      </w:r>
      <w:r>
        <w:rPr>
          <w:color w:val="auto"/>
          <w:sz w:val="18"/>
          <w:szCs w:val="18"/>
        </w:rPr>
        <w:tab/>
      </w:r>
      <w:r>
        <w:rPr>
          <w:color w:val="auto"/>
          <w:sz w:val="18"/>
          <w:szCs w:val="18"/>
        </w:rPr>
        <w:tab/>
      </w:r>
      <w:r>
        <w:rPr>
          <w:color w:val="auto"/>
          <w:sz w:val="18"/>
          <w:szCs w:val="18"/>
        </w:rPr>
        <w:tab/>
      </w:r>
      <w:r>
        <w:rPr>
          <w:color w:val="auto"/>
          <w:sz w:val="18"/>
          <w:szCs w:val="18"/>
        </w:rPr>
        <w:tab/>
      </w:r>
      <w:r>
        <w:rPr>
          <w:color w:val="auto"/>
          <w:sz w:val="18"/>
          <w:szCs w:val="18"/>
        </w:rPr>
        <w:tab/>
      </w:r>
      <w:r>
        <w:rPr>
          <w:color w:val="auto"/>
          <w:sz w:val="18"/>
          <w:szCs w:val="18"/>
        </w:rPr>
        <w:tab/>
      </w:r>
      <w:r>
        <w:rPr>
          <w:color w:val="auto"/>
          <w:sz w:val="18"/>
          <w:szCs w:val="18"/>
        </w:rPr>
        <w:tab/>
      </w:r>
      <w:r>
        <w:rPr>
          <w:color w:val="auto"/>
          <w:sz w:val="18"/>
          <w:szCs w:val="18"/>
        </w:rPr>
        <w:tab/>
      </w:r>
      <w:r>
        <w:rPr>
          <w:color w:val="auto"/>
          <w:sz w:val="18"/>
          <w:szCs w:val="18"/>
        </w:rPr>
        <w:tab/>
      </w:r>
      <w:r>
        <w:rPr>
          <w:color w:val="auto"/>
          <w:sz w:val="18"/>
          <w:szCs w:val="18"/>
        </w:rPr>
        <w:t>(подпись)</w:t>
      </w:r>
    </w:p>
    <w:p w14:paraId="50259187">
      <w:pPr>
        <w:ind w:firstLine="708"/>
        <w:rPr>
          <w:color w:val="auto"/>
          <w:sz w:val="18"/>
          <w:szCs w:val="18"/>
        </w:rPr>
      </w:pPr>
    </w:p>
    <w:p w14:paraId="36D6EB9A">
      <w:pPr>
        <w:rPr>
          <w:sz w:val="28"/>
          <w:szCs w:val="28"/>
        </w:rPr>
      </w:pPr>
    </w:p>
    <w:p w14:paraId="397FF17F">
      <w:pPr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Уведомление о принятом административном решении прошу направить посредством</w:t>
      </w:r>
    </w:p>
    <w:p w14:paraId="66683B3C">
      <w:pPr>
        <w:pStyle w:val="6"/>
        <w:numPr>
          <w:ilvl w:val="0"/>
          <w:numId w:val="3"/>
        </w:numPr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СМС – уведомления</w:t>
      </w:r>
    </w:p>
    <w:p w14:paraId="09DE9DB3">
      <w:pPr>
        <w:rPr>
          <w:sz w:val="28"/>
          <w:szCs w:val="28"/>
        </w:rPr>
      </w:pPr>
    </w:p>
    <w:p w14:paraId="4F048485">
      <w:bookmarkStart w:id="0" w:name="_GoBack"/>
      <w:bookmarkEnd w:id="0"/>
    </w:p>
    <w:sectPr>
      <w:pgSz w:w="11906" w:h="16838"/>
      <w:pgMar w:top="851" w:right="567" w:bottom="1134" w:left="170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72D17F9"/>
    <w:multiLevelType w:val="multilevel"/>
    <w:tmpl w:val="272D17F9"/>
    <w:lvl w:ilvl="0" w:tentative="0">
      <w:start w:val="1"/>
      <w:numFmt w:val="bullet"/>
      <w:lvlText w:val=""/>
      <w:lvlJc w:val="left"/>
      <w:pPr>
        <w:ind w:left="144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">
    <w:nsid w:val="352D4117"/>
    <w:multiLevelType w:val="multilevel"/>
    <w:tmpl w:val="352D4117"/>
    <w:lvl w:ilvl="0" w:tentative="0">
      <w:start w:val="1"/>
      <w:numFmt w:val="bullet"/>
      <w:lvlText w:val="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35A37BED"/>
    <w:multiLevelType w:val="multilevel"/>
    <w:tmpl w:val="35A37BED"/>
    <w:lvl w:ilvl="0" w:tentative="0">
      <w:start w:val="1"/>
      <w:numFmt w:val="bullet"/>
      <w:lvlText w:val=""/>
      <w:lvlJc w:val="left"/>
      <w:pPr>
        <w:ind w:left="213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285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357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429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501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73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645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717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89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182"/>
    <w:rsid w:val="003825DE"/>
    <w:rsid w:val="004E3C9C"/>
    <w:rsid w:val="00917BF3"/>
    <w:rsid w:val="00AC5182"/>
    <w:rsid w:val="00E41D20"/>
    <w:rsid w:val="00E55AEE"/>
    <w:rsid w:val="07714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color w:val="000000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6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769</Words>
  <Characters>4385</Characters>
  <Lines>36</Lines>
  <Paragraphs>10</Paragraphs>
  <TotalTime>14</TotalTime>
  <ScaleCrop>false</ScaleCrop>
  <LinksUpToDate>false</LinksUpToDate>
  <CharactersWithSpaces>5144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2024-05-31T13:27:00Z</dcterms:created>
  <dc:creator>k106s</dc:creator>
  <cp:lastModifiedBy>k106s</cp:lastModifiedBy>
  <dcterms:modified xsi:type="dcterms:W3CDTF">2025-05-12T10:05:27Z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9C2A84A02FF5423691CE75A8986C2B31_12</vt:lpwstr>
  </property>
</Properties>
</file>