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F2" w:rsidRPr="00897E8A" w:rsidRDefault="00930C7A" w:rsidP="00930C7A">
      <w:pPr>
        <w:jc w:val="both"/>
        <w:rPr>
          <w:rFonts w:ascii="Times New Roman" w:hAnsi="Times New Roman" w:cs="Times New Roman"/>
          <w:b/>
          <w:sz w:val="32"/>
          <w:szCs w:val="32"/>
        </w:rPr>
      </w:pPr>
      <w:r w:rsidRPr="00897E8A">
        <w:rPr>
          <w:rFonts w:ascii="Times New Roman" w:hAnsi="Times New Roman" w:cs="Times New Roman"/>
          <w:b/>
          <w:sz w:val="32"/>
          <w:szCs w:val="32"/>
        </w:rPr>
        <w:t xml:space="preserve">«ПОМОЩЬ РЯДОМ» </w:t>
      </w:r>
      <w:r w:rsidRPr="00897E8A">
        <w:rPr>
          <w:rFonts w:ascii="Times New Roman" w:hAnsi="Times New Roman" w:cs="Times New Roman"/>
          <w:b/>
          <w:sz w:val="28"/>
          <w:szCs w:val="28"/>
        </w:rPr>
        <w:t>гуманитарный проект учреждения «Территориальный центр социального обслуживания населения Жлобинского района»</w:t>
      </w:r>
      <w:r w:rsidRPr="00897E8A">
        <w:rPr>
          <w:rFonts w:ascii="Times New Roman" w:hAnsi="Times New Roman" w:cs="Times New Roman"/>
          <w:b/>
          <w:sz w:val="32"/>
          <w:szCs w:val="32"/>
        </w:rPr>
        <w:t xml:space="preserve"> </w:t>
      </w:r>
    </w:p>
    <w:tbl>
      <w:tblPr>
        <w:tblStyle w:val="a3"/>
        <w:tblW w:w="9889" w:type="dxa"/>
        <w:tblLook w:val="04A0" w:firstRow="1" w:lastRow="0" w:firstColumn="1" w:lastColumn="0" w:noHBand="0" w:noVBand="1"/>
      </w:tblPr>
      <w:tblGrid>
        <w:gridCol w:w="4785"/>
        <w:gridCol w:w="5104"/>
      </w:tblGrid>
      <w:tr w:rsidR="00DA7EF2" w:rsidTr="0077564D">
        <w:tc>
          <w:tcPr>
            <w:tcW w:w="9889" w:type="dxa"/>
            <w:gridSpan w:val="2"/>
          </w:tcPr>
          <w:p w:rsidR="00DA7EF2" w:rsidRPr="003107AE" w:rsidRDefault="003107AE" w:rsidP="00930C7A">
            <w:pPr>
              <w:jc w:val="both"/>
              <w:rPr>
                <w:rFonts w:ascii="Times New Roman" w:hAnsi="Times New Roman" w:cs="Times New Roman"/>
                <w:b/>
                <w:sz w:val="28"/>
                <w:szCs w:val="28"/>
              </w:rPr>
            </w:pPr>
            <w:r w:rsidRPr="003107AE">
              <w:rPr>
                <w:rFonts w:ascii="Times New Roman" w:hAnsi="Times New Roman" w:cs="Times New Roman"/>
                <w:b/>
                <w:sz w:val="28"/>
                <w:szCs w:val="28"/>
              </w:rPr>
              <w:t>Название гуманита</w:t>
            </w:r>
            <w:r>
              <w:rPr>
                <w:rFonts w:ascii="Times New Roman" w:hAnsi="Times New Roman" w:cs="Times New Roman"/>
                <w:b/>
                <w:sz w:val="28"/>
                <w:szCs w:val="28"/>
              </w:rPr>
              <w:t xml:space="preserve">рного проекта: «Помощь рядом» </w:t>
            </w:r>
            <w:r w:rsidRPr="003107AE">
              <w:rPr>
                <w:rFonts w:ascii="Times New Roman" w:hAnsi="Times New Roman" w:cs="Times New Roman"/>
                <w:sz w:val="28"/>
                <w:szCs w:val="28"/>
              </w:rPr>
              <w:t>(</w:t>
            </w:r>
            <w:r>
              <w:rPr>
                <w:rFonts w:ascii="Times New Roman" w:hAnsi="Times New Roman" w:cs="Times New Roman"/>
                <w:sz w:val="28"/>
                <w:szCs w:val="28"/>
              </w:rPr>
              <w:t xml:space="preserve">оказание социальных услуг людям с инвалидностью). </w:t>
            </w:r>
          </w:p>
        </w:tc>
      </w:tr>
      <w:tr w:rsidR="003107AE" w:rsidTr="0077564D">
        <w:tc>
          <w:tcPr>
            <w:tcW w:w="9889" w:type="dxa"/>
            <w:gridSpan w:val="2"/>
          </w:tcPr>
          <w:p w:rsidR="003107AE" w:rsidRPr="003107AE" w:rsidRDefault="003107AE" w:rsidP="00F45265">
            <w:pPr>
              <w:jc w:val="both"/>
              <w:rPr>
                <w:rFonts w:ascii="Times New Roman" w:hAnsi="Times New Roman" w:cs="Times New Roman"/>
                <w:b/>
                <w:sz w:val="28"/>
                <w:szCs w:val="28"/>
              </w:rPr>
            </w:pPr>
            <w:r>
              <w:rPr>
                <w:rFonts w:ascii="Times New Roman" w:hAnsi="Times New Roman" w:cs="Times New Roman"/>
                <w:b/>
                <w:sz w:val="28"/>
                <w:szCs w:val="28"/>
              </w:rPr>
              <w:t xml:space="preserve">2. Срок реализации проекта: </w:t>
            </w:r>
            <w:r w:rsidR="00F45265">
              <w:rPr>
                <w:rFonts w:ascii="Times New Roman" w:hAnsi="Times New Roman" w:cs="Times New Roman"/>
                <w:sz w:val="28"/>
                <w:szCs w:val="28"/>
              </w:rPr>
              <w:t>6 месяцев</w:t>
            </w:r>
            <w:r>
              <w:rPr>
                <w:rFonts w:ascii="Times New Roman" w:hAnsi="Times New Roman" w:cs="Times New Roman"/>
                <w:sz w:val="28"/>
                <w:szCs w:val="28"/>
              </w:rPr>
              <w:t>.</w:t>
            </w:r>
          </w:p>
        </w:tc>
      </w:tr>
      <w:tr w:rsidR="003107AE" w:rsidTr="0077564D">
        <w:tc>
          <w:tcPr>
            <w:tcW w:w="9889" w:type="dxa"/>
            <w:gridSpan w:val="2"/>
          </w:tcPr>
          <w:p w:rsidR="003107AE" w:rsidRPr="003107AE" w:rsidRDefault="003107AE" w:rsidP="00930C7A">
            <w:pPr>
              <w:jc w:val="both"/>
              <w:rPr>
                <w:rFonts w:ascii="Times New Roman" w:hAnsi="Times New Roman" w:cs="Times New Roman"/>
                <w:sz w:val="28"/>
                <w:szCs w:val="28"/>
              </w:rPr>
            </w:pPr>
            <w:r>
              <w:rPr>
                <w:rFonts w:ascii="Times New Roman" w:hAnsi="Times New Roman" w:cs="Times New Roman"/>
                <w:b/>
                <w:sz w:val="28"/>
                <w:szCs w:val="28"/>
              </w:rPr>
              <w:t xml:space="preserve">3. Организация – заявитель, реализующая гуманитарный проект: </w:t>
            </w:r>
            <w:r>
              <w:rPr>
                <w:rFonts w:ascii="Times New Roman" w:hAnsi="Times New Roman" w:cs="Times New Roman"/>
                <w:sz w:val="28"/>
                <w:szCs w:val="28"/>
              </w:rPr>
              <w:t>учреждение «Территориальный центр социального обслуживания населения Жлобинского района»</w:t>
            </w:r>
            <w:r w:rsidR="00B648EE">
              <w:rPr>
                <w:rFonts w:ascii="Times New Roman" w:hAnsi="Times New Roman" w:cs="Times New Roman"/>
                <w:sz w:val="28"/>
                <w:szCs w:val="28"/>
              </w:rPr>
              <w:t xml:space="preserve"> </w:t>
            </w:r>
            <w:r>
              <w:rPr>
                <w:rFonts w:ascii="Times New Roman" w:hAnsi="Times New Roman" w:cs="Times New Roman"/>
                <w:sz w:val="28"/>
                <w:szCs w:val="28"/>
              </w:rPr>
              <w:t>(Центр).</w:t>
            </w:r>
          </w:p>
        </w:tc>
      </w:tr>
      <w:tr w:rsidR="003107AE" w:rsidTr="0077564D">
        <w:tc>
          <w:tcPr>
            <w:tcW w:w="9889" w:type="dxa"/>
            <w:gridSpan w:val="2"/>
          </w:tcPr>
          <w:p w:rsidR="003107AE" w:rsidRPr="00773971" w:rsidRDefault="003107AE" w:rsidP="003107AE">
            <w:pPr>
              <w:rPr>
                <w:rFonts w:ascii="Times New Roman" w:eastAsia="Times New Roman" w:hAnsi="Times New Roman" w:cs="Times New Roman"/>
                <w:bCs/>
                <w:color w:val="000000" w:themeColor="text1"/>
                <w:sz w:val="30"/>
                <w:szCs w:val="30"/>
                <w:lang w:eastAsia="ru-RU"/>
              </w:rPr>
            </w:pPr>
            <w:r>
              <w:rPr>
                <w:rFonts w:ascii="Times New Roman" w:hAnsi="Times New Roman" w:cs="Times New Roman"/>
                <w:b/>
                <w:sz w:val="28"/>
                <w:szCs w:val="28"/>
              </w:rPr>
              <w:t xml:space="preserve">4. Цель проекта: </w:t>
            </w:r>
          </w:p>
          <w:p w:rsidR="003107AE" w:rsidRPr="003107AE" w:rsidRDefault="003107AE" w:rsidP="00E43DAE">
            <w:pPr>
              <w:pStyle w:val="a7"/>
              <w:rPr>
                <w:rFonts w:ascii="Times New Roman" w:hAnsi="Times New Roman" w:cs="Times New Roman"/>
                <w:b/>
                <w:sz w:val="28"/>
                <w:szCs w:val="28"/>
              </w:rPr>
            </w:pPr>
            <w:r w:rsidRPr="00F45265">
              <w:rPr>
                <w:rFonts w:ascii="Times New Roman" w:hAnsi="Times New Roman" w:cs="Times New Roman"/>
                <w:bCs/>
                <w:sz w:val="30"/>
                <w:szCs w:val="30"/>
                <w:lang w:eastAsia="ru-RU"/>
              </w:rPr>
              <w:t>-</w:t>
            </w:r>
            <w:r w:rsidR="00B648EE" w:rsidRPr="00F45265">
              <w:rPr>
                <w:rFonts w:ascii="Times New Roman" w:hAnsi="Times New Roman" w:cs="Times New Roman"/>
                <w:bCs/>
                <w:sz w:val="30"/>
                <w:szCs w:val="30"/>
                <w:lang w:eastAsia="ru-RU"/>
              </w:rPr>
              <w:t xml:space="preserve"> </w:t>
            </w:r>
            <w:r w:rsidR="00F45265" w:rsidRPr="00F45265">
              <w:rPr>
                <w:rFonts w:ascii="Times New Roman" w:hAnsi="Times New Roman" w:cs="Times New Roman"/>
                <w:sz w:val="30"/>
                <w:szCs w:val="30"/>
              </w:rPr>
              <w:t>улучшение качества жизни людей с инвалидностью</w:t>
            </w:r>
            <w:r w:rsidR="00E43DAE">
              <w:rPr>
                <w:rFonts w:ascii="Times New Roman" w:hAnsi="Times New Roman" w:cs="Times New Roman"/>
                <w:sz w:val="30"/>
                <w:szCs w:val="30"/>
              </w:rPr>
              <w:t>, передвигающихся с помощью кресло-коляски.</w:t>
            </w:r>
          </w:p>
        </w:tc>
      </w:tr>
      <w:tr w:rsidR="00491DCF" w:rsidTr="0077564D">
        <w:tc>
          <w:tcPr>
            <w:tcW w:w="9889" w:type="dxa"/>
            <w:gridSpan w:val="2"/>
          </w:tcPr>
          <w:p w:rsidR="00E43DAE" w:rsidRDefault="00491DCF" w:rsidP="00491DCF">
            <w:pPr>
              <w:jc w:val="both"/>
              <w:rPr>
                <w:rFonts w:ascii="Times New Roman" w:hAnsi="Times New Roman" w:cs="Times New Roman"/>
                <w:b/>
                <w:sz w:val="28"/>
                <w:szCs w:val="28"/>
              </w:rPr>
            </w:pPr>
            <w:r>
              <w:rPr>
                <w:rFonts w:ascii="Times New Roman" w:hAnsi="Times New Roman" w:cs="Times New Roman"/>
                <w:b/>
                <w:sz w:val="28"/>
                <w:szCs w:val="28"/>
              </w:rPr>
              <w:t>5. Задачи, планируемые к выполнению в рамках реализации проекта:</w:t>
            </w:r>
          </w:p>
          <w:p w:rsidR="00E43DAE" w:rsidRDefault="00491DCF" w:rsidP="00491DCF">
            <w:pPr>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1) </w:t>
            </w:r>
            <w:r w:rsidR="00B84736">
              <w:rPr>
                <w:rFonts w:ascii="Times New Roman" w:eastAsia="Times New Roman" w:hAnsi="Times New Roman" w:cs="Times New Roman"/>
                <w:color w:val="000000" w:themeColor="text1"/>
                <w:sz w:val="30"/>
                <w:szCs w:val="30"/>
                <w:lang w:eastAsia="ru-RU"/>
              </w:rPr>
              <w:t xml:space="preserve"> </w:t>
            </w:r>
            <w:r w:rsidR="00E43DAE" w:rsidRPr="00F45265">
              <w:rPr>
                <w:rFonts w:ascii="Times New Roman" w:hAnsi="Times New Roman" w:cs="Times New Roman"/>
                <w:sz w:val="30"/>
                <w:szCs w:val="30"/>
              </w:rPr>
              <w:t>улучш</w:t>
            </w:r>
            <w:r w:rsidR="00E43DAE">
              <w:rPr>
                <w:rFonts w:ascii="Times New Roman" w:hAnsi="Times New Roman" w:cs="Times New Roman"/>
                <w:sz w:val="30"/>
                <w:szCs w:val="30"/>
              </w:rPr>
              <w:t>ить</w:t>
            </w:r>
            <w:r w:rsidR="00E43DAE" w:rsidRPr="00F45265">
              <w:rPr>
                <w:rFonts w:ascii="Times New Roman" w:hAnsi="Times New Roman" w:cs="Times New Roman"/>
                <w:sz w:val="30"/>
                <w:szCs w:val="30"/>
              </w:rPr>
              <w:t xml:space="preserve"> качества жизни людей с инвалидностью</w:t>
            </w:r>
            <w:r w:rsidR="00E43DAE">
              <w:rPr>
                <w:rFonts w:ascii="Times New Roman" w:hAnsi="Times New Roman" w:cs="Times New Roman"/>
                <w:sz w:val="30"/>
                <w:szCs w:val="30"/>
              </w:rPr>
              <w:t>, передвигающихся с помощью кресло-коляски, через предоставление в прокат лестничного гусеничного подъёмника;</w:t>
            </w:r>
          </w:p>
          <w:p w:rsidR="00E43DAE" w:rsidRDefault="00E43DAE" w:rsidP="00491DCF">
            <w:pPr>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 xml:space="preserve">2) приобрести три </w:t>
            </w:r>
            <w:r>
              <w:rPr>
                <w:rFonts w:ascii="Times New Roman" w:eastAsia="Times New Roman" w:hAnsi="Times New Roman" w:cs="Times New Roman"/>
                <w:color w:val="000000" w:themeColor="text1"/>
                <w:sz w:val="30"/>
                <w:szCs w:val="30"/>
                <w:lang w:eastAsia="ru-RU"/>
              </w:rPr>
              <w:t>мобильных лестничных гусеничных подъемника для инвалидов</w:t>
            </w:r>
            <w:r w:rsidRPr="0077564D">
              <w:rPr>
                <w:rFonts w:ascii="Times New Roman" w:eastAsia="Times New Roman" w:hAnsi="Times New Roman" w:cs="Times New Roman"/>
                <w:color w:val="000000" w:themeColor="text1"/>
                <w:sz w:val="30"/>
                <w:szCs w:val="30"/>
                <w:lang w:eastAsia="ru-RU"/>
              </w:rPr>
              <w:t>-</w:t>
            </w:r>
            <w:r>
              <w:rPr>
                <w:rFonts w:ascii="Times New Roman" w:eastAsia="Times New Roman" w:hAnsi="Times New Roman" w:cs="Times New Roman"/>
                <w:color w:val="000000" w:themeColor="text1"/>
                <w:sz w:val="30"/>
                <w:szCs w:val="30"/>
                <w:lang w:eastAsia="ru-RU"/>
              </w:rPr>
              <w:t>колясочников;</w:t>
            </w:r>
          </w:p>
          <w:p w:rsidR="005F2D64" w:rsidRPr="005F2D64" w:rsidRDefault="00E43DAE" w:rsidP="00E43DAE">
            <w:pPr>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3) организовать работу пункта</w:t>
            </w:r>
            <w:r w:rsidRPr="00773971">
              <w:rPr>
                <w:rFonts w:ascii="Times New Roman" w:eastAsia="Times New Roman" w:hAnsi="Times New Roman" w:cs="Times New Roman"/>
                <w:color w:val="000000" w:themeColor="text1"/>
                <w:sz w:val="30"/>
                <w:szCs w:val="30"/>
                <w:lang w:eastAsia="ru-RU"/>
              </w:rPr>
              <w:t xml:space="preserve"> проката </w:t>
            </w:r>
            <w:r>
              <w:rPr>
                <w:rFonts w:ascii="Times New Roman" w:eastAsia="Times New Roman" w:hAnsi="Times New Roman" w:cs="Times New Roman"/>
                <w:color w:val="000000" w:themeColor="text1"/>
                <w:sz w:val="30"/>
                <w:szCs w:val="30"/>
                <w:lang w:eastAsia="ru-RU"/>
              </w:rPr>
              <w:t>Центра по предоставлению инвалидам, передвигающихся в кресле-коляске, лестничного гусеничного подъёмника</w:t>
            </w:r>
            <w:r w:rsidR="005F2D64">
              <w:rPr>
                <w:rFonts w:ascii="Times New Roman" w:eastAsia="Times New Roman" w:hAnsi="Times New Roman" w:cs="Times New Roman"/>
                <w:color w:val="000000" w:themeColor="text1"/>
                <w:sz w:val="30"/>
                <w:szCs w:val="30"/>
                <w:lang w:eastAsia="ru-RU"/>
              </w:rPr>
              <w:t>.</w:t>
            </w:r>
          </w:p>
        </w:tc>
      </w:tr>
      <w:tr w:rsidR="00DA2663" w:rsidTr="0077564D">
        <w:tc>
          <w:tcPr>
            <w:tcW w:w="9889" w:type="dxa"/>
            <w:gridSpan w:val="2"/>
          </w:tcPr>
          <w:p w:rsidR="00DA2663" w:rsidRDefault="00DA2663" w:rsidP="00E43DAE">
            <w:pPr>
              <w:jc w:val="both"/>
              <w:rPr>
                <w:rFonts w:ascii="Times New Roman" w:hAnsi="Times New Roman" w:cs="Times New Roman"/>
                <w:b/>
                <w:sz w:val="28"/>
                <w:szCs w:val="28"/>
              </w:rPr>
            </w:pPr>
            <w:r>
              <w:rPr>
                <w:rFonts w:ascii="Times New Roman" w:hAnsi="Times New Roman" w:cs="Times New Roman"/>
                <w:b/>
                <w:sz w:val="28"/>
                <w:szCs w:val="28"/>
              </w:rPr>
              <w:t xml:space="preserve">6. Целевая группа: </w:t>
            </w:r>
            <w:r>
              <w:rPr>
                <w:rFonts w:ascii="Times New Roman" w:eastAsia="Times New Roman" w:hAnsi="Times New Roman" w:cs="Times New Roman"/>
                <w:color w:val="000000" w:themeColor="text1"/>
                <w:sz w:val="30"/>
                <w:szCs w:val="30"/>
                <w:lang w:eastAsia="ru-RU"/>
              </w:rPr>
              <w:t>и</w:t>
            </w:r>
            <w:r w:rsidRPr="00773971">
              <w:rPr>
                <w:rFonts w:ascii="Times New Roman" w:eastAsia="Times New Roman" w:hAnsi="Times New Roman" w:cs="Times New Roman"/>
                <w:color w:val="000000" w:themeColor="text1"/>
                <w:sz w:val="30"/>
                <w:szCs w:val="30"/>
                <w:lang w:eastAsia="ru-RU"/>
              </w:rPr>
              <w:t xml:space="preserve">нвалиды-колясочники, </w:t>
            </w:r>
            <w:r w:rsidR="00E43DAE">
              <w:rPr>
                <w:rFonts w:ascii="Times New Roman" w:eastAsia="Times New Roman" w:hAnsi="Times New Roman" w:cs="Times New Roman"/>
                <w:color w:val="000000" w:themeColor="text1"/>
                <w:sz w:val="30"/>
                <w:szCs w:val="30"/>
                <w:lang w:eastAsia="ru-RU"/>
              </w:rPr>
              <w:t>передвигающихся с помощью кресло-коляски.</w:t>
            </w:r>
          </w:p>
        </w:tc>
      </w:tr>
      <w:tr w:rsidR="005A145D" w:rsidTr="0077564D">
        <w:tc>
          <w:tcPr>
            <w:tcW w:w="9889" w:type="dxa"/>
            <w:gridSpan w:val="2"/>
          </w:tcPr>
          <w:p w:rsidR="005A145D" w:rsidRPr="00624B96" w:rsidRDefault="005A145D" w:rsidP="005F19EB">
            <w:pPr>
              <w:pStyle w:val="1"/>
              <w:ind w:left="0" w:firstLine="708"/>
              <w:jc w:val="both"/>
              <w:rPr>
                <w:rFonts w:ascii="Times New Roman" w:hAnsi="Times New Roman"/>
                <w:b/>
                <w:sz w:val="30"/>
                <w:szCs w:val="30"/>
              </w:rPr>
            </w:pPr>
            <w:r w:rsidRPr="00624B96">
              <w:rPr>
                <w:rFonts w:ascii="Times New Roman" w:hAnsi="Times New Roman"/>
                <w:b/>
                <w:sz w:val="30"/>
                <w:szCs w:val="30"/>
              </w:rPr>
              <w:t xml:space="preserve">7. Краткое описание проекта: </w:t>
            </w:r>
            <w:r w:rsidR="00F45265" w:rsidRPr="00624B96">
              <w:rPr>
                <w:rFonts w:ascii="Times New Roman" w:hAnsi="Times New Roman"/>
                <w:sz w:val="30"/>
                <w:szCs w:val="30"/>
              </w:rPr>
              <w:t xml:space="preserve">На территории Жлобинского района проживает более 3000 людей с инвалидностью, из них 200 человек используют </w:t>
            </w:r>
            <w:r w:rsidR="001526A6" w:rsidRPr="00624B96">
              <w:rPr>
                <w:rFonts w:ascii="Times New Roman" w:hAnsi="Times New Roman"/>
                <w:sz w:val="30"/>
                <w:szCs w:val="30"/>
              </w:rPr>
              <w:t>для передвижения кресла-коляски, из которых</w:t>
            </w:r>
            <w:r w:rsidR="007E7760" w:rsidRPr="00624B96">
              <w:rPr>
                <w:rFonts w:ascii="Times New Roman" w:hAnsi="Times New Roman"/>
                <w:sz w:val="30"/>
                <w:szCs w:val="30"/>
              </w:rPr>
              <w:t xml:space="preserve"> 96 </w:t>
            </w:r>
            <w:r w:rsidR="001526A6" w:rsidRPr="00624B96">
              <w:rPr>
                <w:rFonts w:ascii="Times New Roman" w:hAnsi="Times New Roman"/>
                <w:sz w:val="30"/>
                <w:szCs w:val="30"/>
              </w:rPr>
              <w:t>проживают в многоквартирных домах.</w:t>
            </w:r>
            <w:r w:rsidR="00F45265" w:rsidRPr="00624B96">
              <w:rPr>
                <w:rFonts w:ascii="Times New Roman" w:hAnsi="Times New Roman"/>
                <w:sz w:val="30"/>
                <w:szCs w:val="30"/>
              </w:rPr>
              <w:t xml:space="preserve"> </w:t>
            </w:r>
            <w:r w:rsidR="007E7760" w:rsidRPr="00624B96">
              <w:rPr>
                <w:rFonts w:ascii="Times New Roman" w:hAnsi="Times New Roman"/>
                <w:sz w:val="30"/>
                <w:szCs w:val="30"/>
              </w:rPr>
              <w:t>На постоянной основе от людей с инвалидностью, проживающих в квартирах,</w:t>
            </w:r>
            <w:r w:rsidR="00E43DAE" w:rsidRPr="00624B96">
              <w:rPr>
                <w:rFonts w:ascii="Times New Roman" w:hAnsi="Times New Roman"/>
                <w:sz w:val="30"/>
                <w:szCs w:val="30"/>
              </w:rPr>
              <w:t xml:space="preserve"> </w:t>
            </w:r>
            <w:r w:rsidR="007E7760" w:rsidRPr="00624B96">
              <w:rPr>
                <w:rFonts w:ascii="Times New Roman" w:hAnsi="Times New Roman"/>
                <w:sz w:val="30"/>
                <w:szCs w:val="30"/>
              </w:rPr>
              <w:t xml:space="preserve">поступают запросы на создание доступной среды, </w:t>
            </w:r>
            <w:r w:rsidR="00E43DAE" w:rsidRPr="00624B96">
              <w:rPr>
                <w:rFonts w:ascii="Times New Roman" w:hAnsi="Times New Roman"/>
                <w:sz w:val="30"/>
                <w:szCs w:val="30"/>
              </w:rPr>
              <w:t xml:space="preserve">в </w:t>
            </w:r>
            <w:r w:rsidR="007E7760" w:rsidRPr="00624B96">
              <w:rPr>
                <w:rFonts w:ascii="Times New Roman" w:hAnsi="Times New Roman"/>
                <w:sz w:val="30"/>
                <w:szCs w:val="30"/>
              </w:rPr>
              <w:t>том числе установку пандусов</w:t>
            </w:r>
            <w:r w:rsidR="00E43DAE" w:rsidRPr="00624B96">
              <w:rPr>
                <w:rFonts w:ascii="Times New Roman" w:hAnsi="Times New Roman"/>
                <w:sz w:val="30"/>
                <w:szCs w:val="30"/>
              </w:rPr>
              <w:t>,</w:t>
            </w:r>
            <w:r w:rsidR="007E7760" w:rsidRPr="00624B96">
              <w:rPr>
                <w:rFonts w:ascii="Times New Roman" w:hAnsi="Times New Roman"/>
                <w:sz w:val="30"/>
                <w:szCs w:val="30"/>
              </w:rPr>
              <w:t xml:space="preserve"> подъёмников.</w:t>
            </w:r>
            <w:r w:rsidR="00E43DAE" w:rsidRPr="00624B96">
              <w:rPr>
                <w:rFonts w:ascii="Times New Roman" w:hAnsi="Times New Roman"/>
                <w:sz w:val="30"/>
                <w:szCs w:val="30"/>
              </w:rPr>
              <w:t xml:space="preserve"> </w:t>
            </w:r>
            <w:r w:rsidR="007E7760" w:rsidRPr="00624B96">
              <w:rPr>
                <w:rFonts w:ascii="Times New Roman" w:hAnsi="Times New Roman"/>
                <w:sz w:val="30"/>
                <w:szCs w:val="30"/>
              </w:rPr>
              <w:t xml:space="preserve">К сожалению, в жилищном фонде есть дома, в которых </w:t>
            </w:r>
            <w:r w:rsidR="00E43DAE" w:rsidRPr="00624B96">
              <w:rPr>
                <w:rFonts w:ascii="Times New Roman" w:hAnsi="Times New Roman"/>
                <w:sz w:val="30"/>
                <w:szCs w:val="30"/>
              </w:rPr>
              <w:t xml:space="preserve">по техническим причинам невозможна установка </w:t>
            </w:r>
            <w:r w:rsidR="009A1636" w:rsidRPr="00624B96">
              <w:rPr>
                <w:rFonts w:ascii="Times New Roman" w:hAnsi="Times New Roman"/>
                <w:sz w:val="30"/>
                <w:szCs w:val="30"/>
              </w:rPr>
              <w:t xml:space="preserve">даже </w:t>
            </w:r>
            <w:r w:rsidR="00E43DAE" w:rsidRPr="00624B96">
              <w:rPr>
                <w:rFonts w:ascii="Times New Roman" w:hAnsi="Times New Roman"/>
                <w:sz w:val="30"/>
                <w:szCs w:val="30"/>
              </w:rPr>
              <w:t>пандус</w:t>
            </w:r>
            <w:r w:rsidR="007E7760" w:rsidRPr="00624B96">
              <w:rPr>
                <w:rFonts w:ascii="Times New Roman" w:hAnsi="Times New Roman"/>
                <w:sz w:val="30"/>
                <w:szCs w:val="30"/>
              </w:rPr>
              <w:t>а</w:t>
            </w:r>
            <w:r w:rsidR="00E43DAE" w:rsidRPr="00624B96">
              <w:rPr>
                <w:rFonts w:ascii="Times New Roman" w:hAnsi="Times New Roman"/>
                <w:sz w:val="30"/>
                <w:szCs w:val="30"/>
              </w:rPr>
              <w:t xml:space="preserve"> на лестничном марше</w:t>
            </w:r>
            <w:r w:rsidR="001526A6" w:rsidRPr="00624B96">
              <w:rPr>
                <w:rFonts w:ascii="Times New Roman" w:hAnsi="Times New Roman"/>
                <w:color w:val="000000" w:themeColor="text1"/>
                <w:sz w:val="30"/>
                <w:szCs w:val="30"/>
                <w:lang w:eastAsia="ru-RU"/>
              </w:rPr>
              <w:t xml:space="preserve">. </w:t>
            </w:r>
            <w:r w:rsidR="007E7760" w:rsidRPr="00624B96">
              <w:rPr>
                <w:rFonts w:ascii="Times New Roman" w:hAnsi="Times New Roman"/>
                <w:sz w:val="30"/>
                <w:szCs w:val="30"/>
              </w:rPr>
              <w:t>А это означает, что люди с инвалидностью остаются в «четырёх стенах»</w:t>
            </w:r>
            <w:r w:rsidR="009A1636" w:rsidRPr="00624B96">
              <w:rPr>
                <w:rFonts w:ascii="Times New Roman" w:hAnsi="Times New Roman"/>
                <w:color w:val="000000" w:themeColor="text1"/>
                <w:sz w:val="30"/>
                <w:szCs w:val="30"/>
                <w:lang w:eastAsia="ru-RU"/>
              </w:rPr>
              <w:t xml:space="preserve">, не могут в полной мере реализовать простые человеческие потребности: медицинское и социальное обслуживание, работа, образование, спорт и отдых, общение, участие в жизни социума, передвижение. </w:t>
            </w:r>
            <w:r w:rsidRPr="00624B96">
              <w:rPr>
                <w:rFonts w:ascii="Times New Roman" w:hAnsi="Times New Roman"/>
                <w:color w:val="000000" w:themeColor="text1"/>
                <w:sz w:val="30"/>
                <w:szCs w:val="30"/>
                <w:lang w:eastAsia="ru-RU"/>
              </w:rPr>
              <w:t xml:space="preserve">Приобретение </w:t>
            </w:r>
            <w:r w:rsidR="005F2D64" w:rsidRPr="00624B96">
              <w:rPr>
                <w:rFonts w:ascii="Times New Roman" w:hAnsi="Times New Roman"/>
                <w:color w:val="000000" w:themeColor="text1"/>
                <w:sz w:val="30"/>
                <w:szCs w:val="30"/>
                <w:lang w:eastAsia="ru-RU"/>
              </w:rPr>
              <w:t xml:space="preserve">мобильных лестничных подъёмников и внедрение новой социальной услуги предоставления данного специализированного оборудования в прокат, однозначно, </w:t>
            </w:r>
            <w:r w:rsidR="005F19EB">
              <w:rPr>
                <w:rFonts w:ascii="Times New Roman" w:hAnsi="Times New Roman"/>
                <w:color w:val="000000" w:themeColor="text1"/>
                <w:sz w:val="30"/>
                <w:szCs w:val="30"/>
                <w:lang w:eastAsia="ru-RU"/>
              </w:rPr>
              <w:t>будет способствовать</w:t>
            </w:r>
            <w:r w:rsidR="00F2694C">
              <w:rPr>
                <w:rFonts w:ascii="Times New Roman" w:hAnsi="Times New Roman"/>
                <w:color w:val="000000" w:themeColor="text1"/>
                <w:sz w:val="30"/>
                <w:szCs w:val="30"/>
                <w:lang w:eastAsia="ru-RU"/>
              </w:rPr>
              <w:t xml:space="preserve"> решени</w:t>
            </w:r>
            <w:r w:rsidR="005F19EB">
              <w:rPr>
                <w:rFonts w:ascii="Times New Roman" w:hAnsi="Times New Roman"/>
                <w:color w:val="000000" w:themeColor="text1"/>
                <w:sz w:val="30"/>
                <w:szCs w:val="30"/>
                <w:lang w:eastAsia="ru-RU"/>
              </w:rPr>
              <w:t>ю</w:t>
            </w:r>
            <w:r w:rsidR="00F2694C">
              <w:rPr>
                <w:rFonts w:ascii="Times New Roman" w:hAnsi="Times New Roman"/>
                <w:color w:val="000000" w:themeColor="text1"/>
                <w:sz w:val="30"/>
                <w:szCs w:val="30"/>
                <w:lang w:eastAsia="ru-RU"/>
              </w:rPr>
              <w:t xml:space="preserve"> </w:t>
            </w:r>
            <w:r w:rsidR="005F19EB">
              <w:rPr>
                <w:rFonts w:ascii="Times New Roman" w:hAnsi="Times New Roman"/>
                <w:color w:val="000000" w:themeColor="text1"/>
                <w:sz w:val="30"/>
                <w:szCs w:val="30"/>
                <w:lang w:eastAsia="ru-RU"/>
              </w:rPr>
              <w:t xml:space="preserve">вышеуказанного вопроса, </w:t>
            </w:r>
            <w:r w:rsidRPr="00624B96">
              <w:rPr>
                <w:rFonts w:ascii="Times New Roman" w:hAnsi="Times New Roman"/>
                <w:color w:val="000000" w:themeColor="text1"/>
                <w:sz w:val="30"/>
                <w:szCs w:val="30"/>
                <w:lang w:eastAsia="ru-RU"/>
              </w:rPr>
              <w:t>созда</w:t>
            </w:r>
            <w:r w:rsidR="005F19EB">
              <w:rPr>
                <w:rFonts w:ascii="Times New Roman" w:hAnsi="Times New Roman"/>
                <w:color w:val="000000" w:themeColor="text1"/>
                <w:sz w:val="30"/>
                <w:szCs w:val="30"/>
                <w:lang w:eastAsia="ru-RU"/>
              </w:rPr>
              <w:t>ст</w:t>
            </w:r>
            <w:r w:rsidRPr="00624B96">
              <w:rPr>
                <w:rFonts w:ascii="Times New Roman" w:hAnsi="Times New Roman"/>
                <w:color w:val="000000" w:themeColor="text1"/>
                <w:sz w:val="30"/>
                <w:szCs w:val="30"/>
                <w:lang w:eastAsia="ru-RU"/>
              </w:rPr>
              <w:t xml:space="preserve"> условия для социальной адаптации,</w:t>
            </w:r>
            <w:r w:rsidR="008B0A4A" w:rsidRPr="00624B96">
              <w:rPr>
                <w:rFonts w:ascii="Times New Roman" w:hAnsi="Times New Roman"/>
                <w:color w:val="000000" w:themeColor="text1"/>
                <w:sz w:val="30"/>
                <w:szCs w:val="30"/>
                <w:lang w:eastAsia="ru-RU"/>
              </w:rPr>
              <w:t xml:space="preserve"> </w:t>
            </w:r>
            <w:r w:rsidR="005B01F9" w:rsidRPr="00624B96">
              <w:rPr>
                <w:rFonts w:ascii="Times New Roman" w:hAnsi="Times New Roman"/>
                <w:color w:val="000000" w:themeColor="text1"/>
                <w:sz w:val="30"/>
                <w:szCs w:val="30"/>
                <w:lang w:eastAsia="ru-RU"/>
              </w:rPr>
              <w:t>устрани</w:t>
            </w:r>
            <w:r w:rsidR="005F2D64" w:rsidRPr="00624B96">
              <w:rPr>
                <w:rFonts w:ascii="Times New Roman" w:hAnsi="Times New Roman"/>
                <w:color w:val="000000" w:themeColor="text1"/>
                <w:sz w:val="30"/>
                <w:szCs w:val="30"/>
                <w:lang w:eastAsia="ru-RU"/>
              </w:rPr>
              <w:t>т</w:t>
            </w:r>
            <w:r w:rsidR="005B01F9" w:rsidRPr="00624B96">
              <w:rPr>
                <w:rFonts w:ascii="Times New Roman" w:hAnsi="Times New Roman"/>
                <w:color w:val="000000" w:themeColor="text1"/>
                <w:sz w:val="30"/>
                <w:szCs w:val="30"/>
                <w:lang w:eastAsia="ru-RU"/>
              </w:rPr>
              <w:t xml:space="preserve"> ограничени</w:t>
            </w:r>
            <w:r w:rsidR="005F2D64" w:rsidRPr="00624B96">
              <w:rPr>
                <w:rFonts w:ascii="Times New Roman" w:hAnsi="Times New Roman"/>
                <w:color w:val="000000" w:themeColor="text1"/>
                <w:sz w:val="30"/>
                <w:szCs w:val="30"/>
                <w:lang w:eastAsia="ru-RU"/>
              </w:rPr>
              <w:t>я</w:t>
            </w:r>
            <w:r w:rsidR="005B01F9" w:rsidRPr="00624B96">
              <w:rPr>
                <w:rFonts w:ascii="Times New Roman" w:hAnsi="Times New Roman"/>
                <w:color w:val="000000" w:themeColor="text1"/>
                <w:sz w:val="30"/>
                <w:szCs w:val="30"/>
                <w:lang w:eastAsia="ru-RU"/>
              </w:rPr>
              <w:t xml:space="preserve"> и барьер</w:t>
            </w:r>
            <w:r w:rsidR="005F2D64" w:rsidRPr="00624B96">
              <w:rPr>
                <w:rFonts w:ascii="Times New Roman" w:hAnsi="Times New Roman"/>
                <w:color w:val="000000" w:themeColor="text1"/>
                <w:sz w:val="30"/>
                <w:szCs w:val="30"/>
                <w:lang w:eastAsia="ru-RU"/>
              </w:rPr>
              <w:t>ы</w:t>
            </w:r>
            <w:r w:rsidR="005B01F9" w:rsidRPr="00624B96">
              <w:rPr>
                <w:rFonts w:ascii="Times New Roman" w:hAnsi="Times New Roman"/>
                <w:color w:val="000000" w:themeColor="text1"/>
                <w:sz w:val="30"/>
                <w:szCs w:val="30"/>
                <w:lang w:eastAsia="ru-RU"/>
              </w:rPr>
              <w:t xml:space="preserve"> в повседневной жизни, </w:t>
            </w:r>
            <w:r w:rsidR="005F2D64" w:rsidRPr="00624B96">
              <w:rPr>
                <w:rFonts w:ascii="Times New Roman" w:hAnsi="Times New Roman"/>
                <w:color w:val="000000" w:themeColor="text1"/>
                <w:sz w:val="30"/>
                <w:szCs w:val="30"/>
                <w:lang w:eastAsia="ru-RU"/>
              </w:rPr>
              <w:t>даст возможность человеку с инвалидностью выбирать</w:t>
            </w:r>
            <w:r w:rsidR="005B01F9" w:rsidRPr="00624B96">
              <w:rPr>
                <w:rFonts w:ascii="Times New Roman" w:hAnsi="Times New Roman"/>
                <w:color w:val="000000" w:themeColor="text1"/>
                <w:sz w:val="30"/>
                <w:szCs w:val="30"/>
                <w:lang w:eastAsia="ru-RU"/>
              </w:rPr>
              <w:t>.</w:t>
            </w:r>
            <w:r w:rsidR="00F2694C">
              <w:rPr>
                <w:rFonts w:ascii="Times New Roman" w:hAnsi="Times New Roman"/>
                <w:color w:val="000000" w:themeColor="text1"/>
                <w:sz w:val="30"/>
                <w:szCs w:val="30"/>
                <w:lang w:eastAsia="ru-RU"/>
              </w:rPr>
              <w:t xml:space="preserve"> </w:t>
            </w:r>
            <w:r w:rsidR="005B01F9" w:rsidRPr="00624B96">
              <w:rPr>
                <w:rFonts w:ascii="Times New Roman" w:hAnsi="Times New Roman"/>
                <w:color w:val="000000" w:themeColor="text1"/>
                <w:sz w:val="30"/>
                <w:szCs w:val="30"/>
                <w:lang w:eastAsia="ru-RU"/>
              </w:rPr>
              <w:t xml:space="preserve">Реализация проекта «Помощь рядом» даст </w:t>
            </w:r>
            <w:r w:rsidR="005B01F9" w:rsidRPr="00624B96">
              <w:rPr>
                <w:rFonts w:ascii="Times New Roman" w:hAnsi="Times New Roman"/>
                <w:color w:val="000000" w:themeColor="text1"/>
                <w:sz w:val="30"/>
                <w:szCs w:val="30"/>
                <w:lang w:eastAsia="ru-RU"/>
              </w:rPr>
              <w:lastRenderedPageBreak/>
              <w:t xml:space="preserve">возможность улучшить качество жизни людей с </w:t>
            </w:r>
            <w:r w:rsidR="00C816B1" w:rsidRPr="00624B96">
              <w:rPr>
                <w:rFonts w:ascii="Times New Roman" w:hAnsi="Times New Roman"/>
                <w:color w:val="000000" w:themeColor="text1"/>
                <w:sz w:val="30"/>
                <w:szCs w:val="30"/>
                <w:lang w:eastAsia="ru-RU"/>
              </w:rPr>
              <w:t xml:space="preserve">инвалидностью, </w:t>
            </w:r>
            <w:r w:rsidR="004E1E78" w:rsidRPr="00624B96">
              <w:rPr>
                <w:rFonts w:ascii="Times New Roman" w:hAnsi="Times New Roman"/>
                <w:bCs/>
                <w:color w:val="000000" w:themeColor="text1"/>
                <w:sz w:val="30"/>
                <w:szCs w:val="30"/>
                <w:lang w:eastAsia="ru-RU"/>
              </w:rPr>
              <w:t>доступ</w:t>
            </w:r>
            <w:r w:rsidR="00E827FD" w:rsidRPr="00624B96">
              <w:rPr>
                <w:rFonts w:ascii="Times New Roman" w:hAnsi="Times New Roman"/>
                <w:bCs/>
                <w:color w:val="000000" w:themeColor="text1"/>
                <w:sz w:val="30"/>
                <w:szCs w:val="30"/>
                <w:lang w:eastAsia="ru-RU"/>
              </w:rPr>
              <w:t xml:space="preserve"> к объекта</w:t>
            </w:r>
            <w:bookmarkStart w:id="0" w:name="_GoBack"/>
            <w:bookmarkEnd w:id="0"/>
            <w:r w:rsidR="00E827FD" w:rsidRPr="00624B96">
              <w:rPr>
                <w:rFonts w:ascii="Times New Roman" w:hAnsi="Times New Roman"/>
                <w:bCs/>
                <w:color w:val="000000" w:themeColor="text1"/>
                <w:sz w:val="30"/>
                <w:szCs w:val="30"/>
                <w:lang w:eastAsia="ru-RU"/>
              </w:rPr>
              <w:t xml:space="preserve">м </w:t>
            </w:r>
            <w:r w:rsidR="005F2D64" w:rsidRPr="00624B96">
              <w:rPr>
                <w:rFonts w:ascii="Times New Roman" w:hAnsi="Times New Roman"/>
                <w:bCs/>
                <w:color w:val="000000" w:themeColor="text1"/>
                <w:sz w:val="30"/>
                <w:szCs w:val="30"/>
                <w:lang w:eastAsia="ru-RU"/>
              </w:rPr>
              <w:t>социальной и культурной сферы</w:t>
            </w:r>
            <w:r w:rsidR="004E1E78" w:rsidRPr="00624B96">
              <w:rPr>
                <w:rFonts w:ascii="Times New Roman" w:hAnsi="Times New Roman"/>
                <w:bCs/>
                <w:color w:val="000000" w:themeColor="text1"/>
                <w:sz w:val="30"/>
                <w:szCs w:val="30"/>
                <w:lang w:eastAsia="ru-RU"/>
              </w:rPr>
              <w:t xml:space="preserve">, </w:t>
            </w:r>
            <w:r w:rsidR="00C816B1" w:rsidRPr="00624B96">
              <w:rPr>
                <w:rFonts w:ascii="Times New Roman" w:hAnsi="Times New Roman"/>
                <w:color w:val="000000" w:themeColor="text1"/>
                <w:sz w:val="30"/>
                <w:szCs w:val="30"/>
                <w:lang w:eastAsia="ru-RU"/>
              </w:rPr>
              <w:t>сдела</w:t>
            </w:r>
            <w:r w:rsidR="004E1E78" w:rsidRPr="00624B96">
              <w:rPr>
                <w:rFonts w:ascii="Times New Roman" w:hAnsi="Times New Roman"/>
                <w:color w:val="000000" w:themeColor="text1"/>
                <w:sz w:val="30"/>
                <w:szCs w:val="30"/>
                <w:lang w:eastAsia="ru-RU"/>
              </w:rPr>
              <w:t>ет</w:t>
            </w:r>
            <w:r w:rsidR="005F2D64" w:rsidRPr="00624B96">
              <w:rPr>
                <w:rFonts w:ascii="Times New Roman" w:hAnsi="Times New Roman"/>
                <w:color w:val="000000" w:themeColor="text1"/>
                <w:sz w:val="30"/>
                <w:szCs w:val="30"/>
                <w:lang w:eastAsia="ru-RU"/>
              </w:rPr>
              <w:t xml:space="preserve"> пространство </w:t>
            </w:r>
            <w:r w:rsidR="00C816B1" w:rsidRPr="00624B96">
              <w:rPr>
                <w:rFonts w:ascii="Times New Roman" w:hAnsi="Times New Roman"/>
                <w:color w:val="000000" w:themeColor="text1"/>
                <w:sz w:val="30"/>
                <w:szCs w:val="30"/>
                <w:lang w:eastAsia="ru-RU"/>
              </w:rPr>
              <w:t>город</w:t>
            </w:r>
            <w:r w:rsidR="005F2D64" w:rsidRPr="00624B96">
              <w:rPr>
                <w:rFonts w:ascii="Times New Roman" w:hAnsi="Times New Roman"/>
                <w:color w:val="000000" w:themeColor="text1"/>
                <w:sz w:val="30"/>
                <w:szCs w:val="30"/>
                <w:lang w:eastAsia="ru-RU"/>
              </w:rPr>
              <w:t>а</w:t>
            </w:r>
            <w:r w:rsidR="00C816B1" w:rsidRPr="00624B96">
              <w:rPr>
                <w:rFonts w:ascii="Times New Roman" w:hAnsi="Times New Roman"/>
                <w:color w:val="000000" w:themeColor="text1"/>
                <w:sz w:val="30"/>
                <w:szCs w:val="30"/>
                <w:lang w:eastAsia="ru-RU"/>
              </w:rPr>
              <w:t xml:space="preserve"> более инклюзивным и доступным.</w:t>
            </w:r>
            <w:r w:rsidRPr="00624B96">
              <w:rPr>
                <w:rFonts w:ascii="Times New Roman" w:hAnsi="Times New Roman"/>
                <w:color w:val="000000" w:themeColor="text1"/>
                <w:sz w:val="30"/>
                <w:szCs w:val="30"/>
                <w:lang w:eastAsia="ru-RU"/>
              </w:rPr>
              <w:t xml:space="preserve"> </w:t>
            </w:r>
          </w:p>
        </w:tc>
      </w:tr>
      <w:tr w:rsidR="00C74574" w:rsidTr="0077564D">
        <w:tc>
          <w:tcPr>
            <w:tcW w:w="9889" w:type="dxa"/>
            <w:gridSpan w:val="2"/>
          </w:tcPr>
          <w:p w:rsidR="00C74574" w:rsidRDefault="00C74574" w:rsidP="005B01F9">
            <w:pPr>
              <w:jc w:val="both"/>
              <w:rPr>
                <w:rFonts w:ascii="Times New Roman" w:hAnsi="Times New Roman" w:cs="Times New Roman"/>
                <w:b/>
                <w:sz w:val="28"/>
                <w:szCs w:val="28"/>
              </w:rPr>
            </w:pPr>
            <w:r>
              <w:rPr>
                <w:rFonts w:ascii="Times New Roman" w:hAnsi="Times New Roman" w:cs="Times New Roman"/>
                <w:b/>
                <w:sz w:val="28"/>
                <w:szCs w:val="28"/>
              </w:rPr>
              <w:lastRenderedPageBreak/>
              <w:t>8. Общий объём финансирования</w:t>
            </w:r>
            <w:r w:rsidR="006561E6">
              <w:rPr>
                <w:rFonts w:ascii="Times New Roman" w:hAnsi="Times New Roman" w:cs="Times New Roman"/>
                <w:b/>
                <w:sz w:val="28"/>
                <w:szCs w:val="28"/>
              </w:rPr>
              <w:t xml:space="preserve"> </w:t>
            </w:r>
            <w:r>
              <w:rPr>
                <w:rFonts w:ascii="Times New Roman" w:hAnsi="Times New Roman" w:cs="Times New Roman"/>
                <w:b/>
                <w:sz w:val="28"/>
                <w:szCs w:val="28"/>
              </w:rPr>
              <w:t xml:space="preserve">( в долларах США): </w:t>
            </w:r>
          </w:p>
        </w:tc>
      </w:tr>
      <w:tr w:rsidR="006561E6" w:rsidTr="0077564D">
        <w:tc>
          <w:tcPr>
            <w:tcW w:w="4785" w:type="dxa"/>
          </w:tcPr>
          <w:p w:rsidR="006561E6" w:rsidRPr="006561E6" w:rsidRDefault="006561E6" w:rsidP="006561E6">
            <w:pPr>
              <w:jc w:val="center"/>
              <w:rPr>
                <w:rFonts w:ascii="Times New Roman" w:hAnsi="Times New Roman" w:cs="Times New Roman"/>
                <w:sz w:val="28"/>
                <w:szCs w:val="28"/>
              </w:rPr>
            </w:pPr>
            <w:r w:rsidRPr="006561E6">
              <w:rPr>
                <w:rFonts w:ascii="Times New Roman" w:hAnsi="Times New Roman" w:cs="Times New Roman"/>
                <w:sz w:val="28"/>
                <w:szCs w:val="28"/>
              </w:rPr>
              <w:t>Источник финансирования</w:t>
            </w:r>
          </w:p>
        </w:tc>
        <w:tc>
          <w:tcPr>
            <w:tcW w:w="5104" w:type="dxa"/>
          </w:tcPr>
          <w:p w:rsidR="006561E6" w:rsidRDefault="006561E6" w:rsidP="006561E6">
            <w:pPr>
              <w:jc w:val="center"/>
              <w:rPr>
                <w:rFonts w:ascii="Times New Roman" w:hAnsi="Times New Roman" w:cs="Times New Roman"/>
                <w:sz w:val="28"/>
                <w:szCs w:val="28"/>
              </w:rPr>
            </w:pPr>
            <w:r w:rsidRPr="006561E6">
              <w:rPr>
                <w:rFonts w:ascii="Times New Roman" w:hAnsi="Times New Roman" w:cs="Times New Roman"/>
                <w:sz w:val="28"/>
                <w:szCs w:val="28"/>
              </w:rPr>
              <w:t>Объём</w:t>
            </w:r>
            <w:r>
              <w:rPr>
                <w:rFonts w:ascii="Times New Roman" w:hAnsi="Times New Roman" w:cs="Times New Roman"/>
                <w:sz w:val="28"/>
                <w:szCs w:val="28"/>
              </w:rPr>
              <w:t xml:space="preserve"> финансирования</w:t>
            </w:r>
          </w:p>
          <w:p w:rsidR="006561E6" w:rsidRPr="006561E6" w:rsidRDefault="006561E6" w:rsidP="006561E6">
            <w:pPr>
              <w:jc w:val="center"/>
              <w:rPr>
                <w:rFonts w:ascii="Times New Roman" w:hAnsi="Times New Roman" w:cs="Times New Roman"/>
                <w:sz w:val="28"/>
                <w:szCs w:val="28"/>
              </w:rPr>
            </w:pPr>
            <w:r>
              <w:rPr>
                <w:rFonts w:ascii="Times New Roman" w:hAnsi="Times New Roman" w:cs="Times New Roman"/>
                <w:sz w:val="28"/>
                <w:szCs w:val="28"/>
              </w:rPr>
              <w:t>(в долларах США)</w:t>
            </w:r>
          </w:p>
        </w:tc>
      </w:tr>
      <w:tr w:rsidR="006561E6" w:rsidTr="0077564D">
        <w:tc>
          <w:tcPr>
            <w:tcW w:w="4785" w:type="dxa"/>
          </w:tcPr>
          <w:p w:rsidR="006561E6" w:rsidRPr="006561E6" w:rsidRDefault="006561E6" w:rsidP="00930C7A">
            <w:pPr>
              <w:jc w:val="both"/>
              <w:rPr>
                <w:rFonts w:ascii="Times New Roman" w:hAnsi="Times New Roman" w:cs="Times New Roman"/>
                <w:b/>
                <w:sz w:val="28"/>
                <w:szCs w:val="28"/>
              </w:rPr>
            </w:pPr>
            <w:r w:rsidRPr="006561E6">
              <w:rPr>
                <w:rFonts w:ascii="Times New Roman" w:hAnsi="Times New Roman" w:cs="Times New Roman"/>
                <w:b/>
                <w:sz w:val="28"/>
                <w:szCs w:val="28"/>
              </w:rPr>
              <w:t>Средства донора</w:t>
            </w:r>
          </w:p>
        </w:tc>
        <w:tc>
          <w:tcPr>
            <w:tcW w:w="5104" w:type="dxa"/>
          </w:tcPr>
          <w:p w:rsidR="006561E6" w:rsidRPr="00BB2681" w:rsidRDefault="00BB2681" w:rsidP="00624B96">
            <w:pPr>
              <w:jc w:val="center"/>
              <w:rPr>
                <w:rFonts w:ascii="Times New Roman" w:hAnsi="Times New Roman" w:cs="Times New Roman"/>
                <w:sz w:val="28"/>
                <w:szCs w:val="28"/>
              </w:rPr>
            </w:pPr>
            <w:r w:rsidRPr="00BB2681">
              <w:rPr>
                <w:rFonts w:ascii="Times New Roman" w:hAnsi="Times New Roman" w:cs="Times New Roman"/>
                <w:sz w:val="28"/>
                <w:szCs w:val="28"/>
              </w:rPr>
              <w:t>1</w:t>
            </w:r>
            <w:r w:rsidR="00624B96">
              <w:rPr>
                <w:rFonts w:ascii="Times New Roman" w:hAnsi="Times New Roman" w:cs="Times New Roman"/>
                <w:sz w:val="28"/>
                <w:szCs w:val="28"/>
              </w:rPr>
              <w:t>7</w:t>
            </w:r>
            <w:r w:rsidRPr="00BB2681">
              <w:rPr>
                <w:rFonts w:ascii="Times New Roman" w:hAnsi="Times New Roman" w:cs="Times New Roman"/>
                <w:sz w:val="28"/>
                <w:szCs w:val="28"/>
              </w:rPr>
              <w:t>000</w:t>
            </w:r>
          </w:p>
        </w:tc>
      </w:tr>
      <w:tr w:rsidR="006561E6" w:rsidTr="0077564D">
        <w:tc>
          <w:tcPr>
            <w:tcW w:w="4785" w:type="dxa"/>
          </w:tcPr>
          <w:p w:rsidR="006561E6" w:rsidRPr="00BB2681" w:rsidRDefault="006561E6" w:rsidP="00930C7A">
            <w:pPr>
              <w:jc w:val="both"/>
              <w:rPr>
                <w:rFonts w:ascii="Times New Roman" w:hAnsi="Times New Roman" w:cs="Times New Roman"/>
                <w:b/>
                <w:sz w:val="28"/>
                <w:szCs w:val="28"/>
              </w:rPr>
            </w:pPr>
            <w:r w:rsidRPr="00BB2681">
              <w:rPr>
                <w:rFonts w:ascii="Times New Roman" w:hAnsi="Times New Roman" w:cs="Times New Roman"/>
                <w:b/>
                <w:sz w:val="28"/>
                <w:szCs w:val="28"/>
              </w:rPr>
              <w:t>Софинансирование</w:t>
            </w:r>
          </w:p>
        </w:tc>
        <w:tc>
          <w:tcPr>
            <w:tcW w:w="5104" w:type="dxa"/>
          </w:tcPr>
          <w:p w:rsidR="006561E6" w:rsidRPr="00BB2681" w:rsidRDefault="006561E6" w:rsidP="00BB2681">
            <w:pPr>
              <w:jc w:val="center"/>
              <w:rPr>
                <w:rFonts w:ascii="Times New Roman" w:hAnsi="Times New Roman" w:cs="Times New Roman"/>
                <w:sz w:val="28"/>
                <w:szCs w:val="28"/>
              </w:rPr>
            </w:pPr>
            <w:r w:rsidRPr="00BB2681">
              <w:rPr>
                <w:rFonts w:ascii="Times New Roman" w:hAnsi="Times New Roman" w:cs="Times New Roman"/>
                <w:sz w:val="28"/>
                <w:szCs w:val="28"/>
              </w:rPr>
              <w:t>До 10%</w:t>
            </w:r>
          </w:p>
        </w:tc>
      </w:tr>
      <w:tr w:rsidR="004A6DC2" w:rsidTr="0077564D">
        <w:tc>
          <w:tcPr>
            <w:tcW w:w="9889" w:type="dxa"/>
            <w:gridSpan w:val="2"/>
          </w:tcPr>
          <w:p w:rsidR="004A6DC2" w:rsidRPr="00BB2681" w:rsidRDefault="004A6DC2" w:rsidP="004A6DC2">
            <w:pPr>
              <w:rPr>
                <w:rFonts w:ascii="Times New Roman" w:hAnsi="Times New Roman" w:cs="Times New Roman"/>
                <w:sz w:val="28"/>
                <w:szCs w:val="28"/>
              </w:rPr>
            </w:pPr>
            <w:r>
              <w:rPr>
                <w:rFonts w:ascii="Times New Roman" w:hAnsi="Times New Roman" w:cs="Times New Roman"/>
                <w:b/>
                <w:sz w:val="28"/>
                <w:szCs w:val="28"/>
              </w:rPr>
              <w:t xml:space="preserve">9. Место реализации проекта (область/район, город): </w:t>
            </w:r>
            <w:r w:rsidRPr="004A6DC2">
              <w:rPr>
                <w:rFonts w:ascii="Times New Roman" w:hAnsi="Times New Roman" w:cs="Times New Roman"/>
                <w:sz w:val="28"/>
                <w:szCs w:val="28"/>
              </w:rPr>
              <w:t>Го</w:t>
            </w:r>
            <w:r>
              <w:rPr>
                <w:rFonts w:ascii="Times New Roman" w:hAnsi="Times New Roman" w:cs="Times New Roman"/>
                <w:sz w:val="28"/>
                <w:szCs w:val="28"/>
              </w:rPr>
              <w:t>мельская область, город  Жлобин.</w:t>
            </w:r>
          </w:p>
        </w:tc>
      </w:tr>
      <w:tr w:rsidR="004A6DC2" w:rsidTr="0077564D">
        <w:tc>
          <w:tcPr>
            <w:tcW w:w="9889" w:type="dxa"/>
            <w:gridSpan w:val="2"/>
          </w:tcPr>
          <w:p w:rsidR="004A6DC2" w:rsidRDefault="004A6DC2" w:rsidP="004A6DC2">
            <w:pPr>
              <w:rPr>
                <w:rFonts w:ascii="Times New Roman" w:hAnsi="Times New Roman" w:cs="Times New Roman"/>
                <w:b/>
                <w:sz w:val="28"/>
                <w:szCs w:val="28"/>
              </w:rPr>
            </w:pPr>
            <w:r>
              <w:rPr>
                <w:rFonts w:ascii="Times New Roman" w:hAnsi="Times New Roman" w:cs="Times New Roman"/>
                <w:b/>
                <w:sz w:val="28"/>
                <w:szCs w:val="28"/>
              </w:rPr>
              <w:t>10. Контактное лицо:</w:t>
            </w:r>
          </w:p>
          <w:p w:rsidR="004A6DC2" w:rsidRDefault="004A6DC2" w:rsidP="004A6DC2">
            <w:pPr>
              <w:rPr>
                <w:rFonts w:ascii="Times New Roman" w:hAnsi="Times New Roman" w:cs="Times New Roman"/>
                <w:sz w:val="28"/>
                <w:szCs w:val="28"/>
              </w:rPr>
            </w:pPr>
            <w:r>
              <w:rPr>
                <w:rFonts w:ascii="Times New Roman" w:hAnsi="Times New Roman" w:cs="Times New Roman"/>
                <w:b/>
                <w:sz w:val="28"/>
                <w:szCs w:val="28"/>
              </w:rPr>
              <w:t xml:space="preserve">Ф.И.О. </w:t>
            </w:r>
            <w:r w:rsidRPr="004A6DC2">
              <w:rPr>
                <w:rFonts w:ascii="Times New Roman" w:hAnsi="Times New Roman" w:cs="Times New Roman"/>
                <w:sz w:val="28"/>
                <w:szCs w:val="28"/>
              </w:rPr>
              <w:t>Осипова</w:t>
            </w:r>
            <w:r>
              <w:rPr>
                <w:rFonts w:ascii="Times New Roman" w:hAnsi="Times New Roman" w:cs="Times New Roman"/>
                <w:sz w:val="28"/>
                <w:szCs w:val="28"/>
              </w:rPr>
              <w:t xml:space="preserve"> Ольга Анатольевна</w:t>
            </w:r>
          </w:p>
          <w:p w:rsidR="004A6DC2" w:rsidRDefault="004A6DC2" w:rsidP="004A6DC2">
            <w:pPr>
              <w:rPr>
                <w:rFonts w:ascii="Times New Roman" w:hAnsi="Times New Roman" w:cs="Times New Roman"/>
                <w:sz w:val="28"/>
                <w:szCs w:val="28"/>
              </w:rPr>
            </w:pPr>
            <w:r w:rsidRPr="004A6DC2">
              <w:rPr>
                <w:rFonts w:ascii="Times New Roman" w:hAnsi="Times New Roman" w:cs="Times New Roman"/>
                <w:b/>
                <w:sz w:val="28"/>
                <w:szCs w:val="28"/>
              </w:rPr>
              <w:t>Должность:</w:t>
            </w:r>
            <w:r>
              <w:rPr>
                <w:rFonts w:ascii="Times New Roman" w:hAnsi="Times New Roman" w:cs="Times New Roman"/>
                <w:b/>
                <w:sz w:val="28"/>
                <w:szCs w:val="28"/>
              </w:rPr>
              <w:t xml:space="preserve"> </w:t>
            </w:r>
            <w:r w:rsidR="00F563B0" w:rsidRPr="00F563B0">
              <w:rPr>
                <w:rFonts w:ascii="Times New Roman" w:hAnsi="Times New Roman" w:cs="Times New Roman"/>
                <w:sz w:val="28"/>
                <w:szCs w:val="28"/>
              </w:rPr>
              <w:t>заведующий отделение</w:t>
            </w:r>
            <w:r w:rsidR="005F2D64">
              <w:rPr>
                <w:rFonts w:ascii="Times New Roman" w:hAnsi="Times New Roman" w:cs="Times New Roman"/>
                <w:sz w:val="28"/>
                <w:szCs w:val="28"/>
              </w:rPr>
              <w:t>м</w:t>
            </w:r>
            <w:r w:rsidR="00F563B0" w:rsidRPr="00F563B0">
              <w:rPr>
                <w:rFonts w:ascii="Times New Roman" w:hAnsi="Times New Roman" w:cs="Times New Roman"/>
                <w:sz w:val="28"/>
                <w:szCs w:val="28"/>
              </w:rPr>
              <w:t xml:space="preserve"> социальной реабилитации, </w:t>
            </w:r>
            <w:proofErr w:type="spellStart"/>
            <w:r w:rsidR="00F563B0" w:rsidRPr="00F563B0">
              <w:rPr>
                <w:rFonts w:ascii="Times New Roman" w:hAnsi="Times New Roman" w:cs="Times New Roman"/>
                <w:sz w:val="28"/>
                <w:szCs w:val="28"/>
              </w:rPr>
              <w:t>абилитации</w:t>
            </w:r>
            <w:proofErr w:type="spellEnd"/>
            <w:r w:rsidR="00F563B0" w:rsidRPr="00F563B0">
              <w:rPr>
                <w:rFonts w:ascii="Times New Roman" w:hAnsi="Times New Roman" w:cs="Times New Roman"/>
                <w:sz w:val="28"/>
                <w:szCs w:val="28"/>
              </w:rPr>
              <w:t xml:space="preserve"> инвалидов</w:t>
            </w:r>
          </w:p>
          <w:p w:rsidR="00F563B0" w:rsidRPr="00F563B0" w:rsidRDefault="00F563B0" w:rsidP="004A6DC2">
            <w:pPr>
              <w:rPr>
                <w:rFonts w:ascii="Times New Roman" w:hAnsi="Times New Roman" w:cs="Times New Roman"/>
                <w:sz w:val="28"/>
                <w:szCs w:val="28"/>
              </w:rPr>
            </w:pPr>
            <w:r w:rsidRPr="00F563B0">
              <w:rPr>
                <w:rFonts w:ascii="Times New Roman" w:hAnsi="Times New Roman" w:cs="Times New Roman"/>
                <w:b/>
                <w:sz w:val="28"/>
                <w:szCs w:val="28"/>
              </w:rPr>
              <w:t>Телефон</w:t>
            </w:r>
            <w:r>
              <w:rPr>
                <w:rFonts w:ascii="Times New Roman" w:hAnsi="Times New Roman" w:cs="Times New Roman"/>
                <w:b/>
                <w:sz w:val="28"/>
                <w:szCs w:val="28"/>
              </w:rPr>
              <w:t xml:space="preserve">: </w:t>
            </w:r>
            <w:r w:rsidRPr="00F563B0">
              <w:rPr>
                <w:rFonts w:ascii="Times New Roman" w:hAnsi="Times New Roman" w:cs="Times New Roman"/>
                <w:sz w:val="28"/>
                <w:szCs w:val="28"/>
              </w:rPr>
              <w:t>(+3752334)72703; (+37529)3398986</w:t>
            </w:r>
          </w:p>
          <w:p w:rsidR="0072504C" w:rsidRPr="0026263D" w:rsidRDefault="00F563B0" w:rsidP="0026263D">
            <w:pPr>
              <w:rPr>
                <w:rFonts w:ascii="Times New Roman" w:hAnsi="Times New Roman" w:cs="Times New Roman"/>
                <w:b/>
                <w:sz w:val="28"/>
                <w:szCs w:val="28"/>
                <w:lang w:val="de-DE"/>
              </w:rPr>
            </w:pPr>
            <w:r>
              <w:rPr>
                <w:rFonts w:ascii="Times New Roman" w:hAnsi="Times New Roman" w:cs="Times New Roman"/>
                <w:b/>
                <w:sz w:val="28"/>
                <w:szCs w:val="28"/>
              </w:rPr>
              <w:t xml:space="preserve">Адрес электронной почты: </w:t>
            </w:r>
            <w:r w:rsidRPr="00F563B0">
              <w:rPr>
                <w:rFonts w:ascii="Times New Roman" w:hAnsi="Times New Roman" w:cs="Times New Roman"/>
                <w:b/>
                <w:sz w:val="28"/>
                <w:szCs w:val="28"/>
              </w:rPr>
              <w:t xml:space="preserve"> </w:t>
            </w:r>
            <w:hyperlink r:id="rId5" w:history="1">
              <w:r w:rsidR="0026263D" w:rsidRPr="004C458F">
                <w:rPr>
                  <w:rStyle w:val="a4"/>
                  <w:sz w:val="28"/>
                  <w:szCs w:val="28"/>
                  <w:lang w:val="de-DE"/>
                </w:rPr>
                <w:t>tcson-zhlobin@gisp.gov.by</w:t>
              </w:r>
            </w:hyperlink>
          </w:p>
        </w:tc>
      </w:tr>
      <w:tr w:rsidR="00C165C3" w:rsidTr="0077564D">
        <w:tc>
          <w:tcPr>
            <w:tcW w:w="9889" w:type="dxa"/>
            <w:gridSpan w:val="2"/>
          </w:tcPr>
          <w:p w:rsidR="00C165C3" w:rsidRDefault="00F377B6" w:rsidP="004A6DC2">
            <w:pPr>
              <w:rPr>
                <w:rFonts w:ascii="Times New Roman" w:hAnsi="Times New Roman" w:cs="Times New Roman"/>
                <w:b/>
                <w:sz w:val="28"/>
                <w:szCs w:val="28"/>
              </w:rPr>
            </w:pPr>
            <w:r>
              <w:rPr>
                <w:noProof/>
                <w:color w:val="000000" w:themeColor="text1"/>
                <w:lang w:eastAsia="ru-RU"/>
              </w:rPr>
              <w:drawing>
                <wp:inline distT="0" distB="0" distL="0" distR="0" wp14:anchorId="62E89B26" wp14:editId="1094EB20">
                  <wp:extent cx="2876550" cy="2286000"/>
                  <wp:effectExtent l="0" t="0" r="0" b="0"/>
                  <wp:docPr id="1" name="Рисунок 1" descr="C:\Users\user\AppData\Local\Microsoft\Windows\Temporary Internet Files\Content.IE5\4L8VI6LS\2023-08-16-11-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4L8VI6LS\2023-08-16-11-46-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623" cy="2286058"/>
                          </a:xfrm>
                          <a:prstGeom prst="rect">
                            <a:avLst/>
                          </a:prstGeom>
                          <a:noFill/>
                          <a:ln>
                            <a:noFill/>
                          </a:ln>
                        </pic:spPr>
                      </pic:pic>
                    </a:graphicData>
                  </a:graphic>
                </wp:inline>
              </w:drawing>
            </w:r>
            <w:r>
              <w:rPr>
                <w:rFonts w:ascii="Times New Roman" w:hAnsi="Times New Roman" w:cs="Times New Roman"/>
                <w:b/>
                <w:noProof/>
                <w:sz w:val="28"/>
                <w:szCs w:val="28"/>
                <w:lang w:eastAsia="ru-RU"/>
              </w:rPr>
              <w:drawing>
                <wp:inline distT="0" distB="0" distL="0" distR="0" wp14:anchorId="3C0CF328" wp14:editId="57D918C7">
                  <wp:extent cx="3095625" cy="2225660"/>
                  <wp:effectExtent l="0" t="0" r="0" b="3810"/>
                  <wp:docPr id="2" name="Рисунок 2" descr="C:\Users\user\AppData\Local\Microsoft\Windows\Temporary Internet Files\Content.IE5\9X4E1H4I\2023-08-16-11-4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9X4E1H4I\2023-08-16-11-49-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0062" cy="2228850"/>
                          </a:xfrm>
                          <a:prstGeom prst="rect">
                            <a:avLst/>
                          </a:prstGeom>
                          <a:noFill/>
                          <a:ln>
                            <a:noFill/>
                          </a:ln>
                        </pic:spPr>
                      </pic:pic>
                    </a:graphicData>
                  </a:graphic>
                </wp:inline>
              </w:drawing>
            </w:r>
          </w:p>
        </w:tc>
      </w:tr>
    </w:tbl>
    <w:p w:rsidR="00B9576B" w:rsidRDefault="00B9576B" w:rsidP="00930C7A">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jc w:val="both"/>
        <w:rPr>
          <w:rFonts w:ascii="Times New Roman" w:hAnsi="Times New Roman" w:cs="Times New Roman"/>
          <w:b/>
          <w:sz w:val="32"/>
          <w:szCs w:val="32"/>
        </w:rPr>
      </w:pPr>
    </w:p>
    <w:p w:rsidR="005B5E8D" w:rsidRDefault="005B5E8D" w:rsidP="005B5E8D">
      <w:pPr>
        <w:pStyle w:val="a7"/>
        <w:jc w:val="both"/>
        <w:rPr>
          <w:rFonts w:ascii="Times New Roman" w:hAnsi="Times New Roman" w:cs="Times New Roman"/>
          <w:b/>
          <w:sz w:val="28"/>
          <w:szCs w:val="28"/>
          <w:lang w:val="en-US"/>
        </w:rPr>
      </w:pPr>
      <w:r w:rsidRPr="0017238D">
        <w:rPr>
          <w:rFonts w:ascii="Times New Roman" w:hAnsi="Times New Roman" w:cs="Times New Roman"/>
          <w:b/>
          <w:sz w:val="32"/>
          <w:szCs w:val="32"/>
          <w:lang w:val="en-US"/>
        </w:rPr>
        <w:t>«</w:t>
      </w:r>
      <w:r w:rsidR="003E7782" w:rsidRPr="0017238D">
        <w:rPr>
          <w:rFonts w:ascii="Times New Roman" w:hAnsi="Times New Roman" w:cs="Times New Roman"/>
          <w:b/>
          <w:sz w:val="32"/>
          <w:szCs w:val="32"/>
          <w:lang w:val="en-US"/>
        </w:rPr>
        <w:t>HELP IS HERE</w:t>
      </w:r>
      <w:r w:rsidRPr="0017238D">
        <w:rPr>
          <w:rFonts w:ascii="Times New Roman" w:hAnsi="Times New Roman" w:cs="Times New Roman"/>
          <w:b/>
          <w:sz w:val="32"/>
          <w:szCs w:val="32"/>
          <w:lang w:val="en-US"/>
        </w:rPr>
        <w:t>»</w:t>
      </w:r>
      <w:r w:rsidRPr="005B5E8D">
        <w:rPr>
          <w:rFonts w:ascii="Times New Roman" w:hAnsi="Times New Roman" w:cs="Times New Roman"/>
          <w:sz w:val="32"/>
          <w:szCs w:val="32"/>
          <w:lang w:val="en-US"/>
        </w:rPr>
        <w:t xml:space="preserve"> </w:t>
      </w:r>
      <w:r w:rsidRPr="005B5E8D">
        <w:rPr>
          <w:rFonts w:ascii="Times New Roman" w:hAnsi="Times New Roman" w:cs="Times New Roman"/>
          <w:b/>
          <w:sz w:val="28"/>
          <w:szCs w:val="28"/>
          <w:lang w:val="en-US"/>
        </w:rPr>
        <w:t>humanitarian project of the Institution «Local Social Service Centre of the Zhlobin district»</w:t>
      </w:r>
    </w:p>
    <w:p w:rsidR="0017238D" w:rsidRPr="005B5E8D" w:rsidRDefault="0017238D" w:rsidP="005B5E8D">
      <w:pPr>
        <w:pStyle w:val="a7"/>
        <w:jc w:val="both"/>
        <w:rPr>
          <w:rFonts w:ascii="Times New Roman" w:hAnsi="Times New Roman" w:cs="Times New Roman"/>
          <w:b/>
          <w:sz w:val="28"/>
          <w:szCs w:val="28"/>
          <w:lang w:val="en-US"/>
        </w:rPr>
      </w:pPr>
    </w:p>
    <w:tbl>
      <w:tblPr>
        <w:tblStyle w:val="a3"/>
        <w:tblW w:w="9889" w:type="dxa"/>
        <w:tblLook w:val="04A0" w:firstRow="1" w:lastRow="0" w:firstColumn="1" w:lastColumn="0" w:noHBand="0" w:noVBand="1"/>
      </w:tblPr>
      <w:tblGrid>
        <w:gridCol w:w="4785"/>
        <w:gridCol w:w="5104"/>
      </w:tblGrid>
      <w:tr w:rsidR="005B5E8D" w:rsidRPr="00CD1D8D" w:rsidTr="00D66E73">
        <w:tc>
          <w:tcPr>
            <w:tcW w:w="9889" w:type="dxa"/>
            <w:gridSpan w:val="2"/>
          </w:tcPr>
          <w:p w:rsidR="005B5E8D" w:rsidRPr="005B5E8D" w:rsidRDefault="005B5E8D" w:rsidP="003E7782">
            <w:pPr>
              <w:pStyle w:val="a7"/>
              <w:rPr>
                <w:rFonts w:ascii="Times New Roman" w:hAnsi="Times New Roman" w:cs="Times New Roman"/>
                <w:b/>
                <w:sz w:val="28"/>
                <w:szCs w:val="28"/>
                <w:lang w:val="en-US"/>
              </w:rPr>
            </w:pPr>
            <w:r w:rsidRPr="005B5E8D">
              <w:rPr>
                <w:rFonts w:ascii="Times New Roman" w:hAnsi="Times New Roman" w:cs="Times New Roman"/>
                <w:b/>
                <w:sz w:val="28"/>
                <w:szCs w:val="28"/>
                <w:lang w:val="en-US"/>
              </w:rPr>
              <w:t>1.</w:t>
            </w:r>
            <w:r w:rsidR="0017238D">
              <w:rPr>
                <w:rFonts w:ascii="Times New Roman" w:hAnsi="Times New Roman" w:cs="Times New Roman"/>
                <w:b/>
                <w:sz w:val="28"/>
                <w:szCs w:val="28"/>
                <w:lang w:val="en-US"/>
              </w:rPr>
              <w:t xml:space="preserve"> </w:t>
            </w:r>
            <w:r w:rsidRPr="005B5E8D">
              <w:rPr>
                <w:rFonts w:ascii="Times New Roman" w:hAnsi="Times New Roman" w:cs="Times New Roman"/>
                <w:b/>
                <w:sz w:val="28"/>
                <w:szCs w:val="28"/>
                <w:lang w:val="en-US"/>
              </w:rPr>
              <w:t xml:space="preserve">Name of </w:t>
            </w:r>
            <w:r w:rsidRPr="003E7782">
              <w:rPr>
                <w:rFonts w:ascii="Times New Roman" w:hAnsi="Times New Roman" w:cs="Times New Roman"/>
                <w:b/>
                <w:sz w:val="28"/>
                <w:szCs w:val="28"/>
                <w:lang w:val="en-US"/>
              </w:rPr>
              <w:t>humanitarian project: "</w:t>
            </w:r>
            <w:r w:rsidR="003E7782" w:rsidRPr="003E7782">
              <w:rPr>
                <w:rFonts w:ascii="Times New Roman" w:hAnsi="Times New Roman" w:cs="Times New Roman"/>
                <w:b/>
                <w:sz w:val="28"/>
                <w:szCs w:val="28"/>
                <w:lang w:val="en-US"/>
              </w:rPr>
              <w:t>Help is here</w:t>
            </w:r>
            <w:r w:rsidRPr="003E7782">
              <w:rPr>
                <w:rFonts w:ascii="Times New Roman" w:hAnsi="Times New Roman" w:cs="Times New Roman"/>
                <w:b/>
                <w:sz w:val="28"/>
                <w:szCs w:val="28"/>
                <w:lang w:val="en-US"/>
              </w:rPr>
              <w:t>"</w:t>
            </w:r>
            <w:r w:rsidRPr="003E7782">
              <w:rPr>
                <w:rFonts w:ascii="Times New Roman" w:hAnsi="Times New Roman" w:cs="Times New Roman"/>
                <w:sz w:val="28"/>
                <w:szCs w:val="28"/>
                <w:lang w:val="en-US"/>
              </w:rPr>
              <w:t>(provision</w:t>
            </w:r>
            <w:r w:rsidRPr="005B5E8D">
              <w:rPr>
                <w:rFonts w:ascii="Times New Roman" w:hAnsi="Times New Roman" w:cs="Times New Roman"/>
                <w:sz w:val="28"/>
                <w:szCs w:val="28"/>
                <w:lang w:val="en-US"/>
              </w:rPr>
              <w:t xml:space="preserve"> of social services to people with disabilities).</w:t>
            </w:r>
          </w:p>
        </w:tc>
      </w:tr>
      <w:tr w:rsidR="005B5E8D" w:rsidRPr="003E7782" w:rsidTr="00D66E73">
        <w:tc>
          <w:tcPr>
            <w:tcW w:w="9889" w:type="dxa"/>
            <w:gridSpan w:val="2"/>
          </w:tcPr>
          <w:p w:rsidR="005B5E8D" w:rsidRPr="005B5E8D" w:rsidRDefault="005B5E8D" w:rsidP="005B5E8D">
            <w:pPr>
              <w:jc w:val="both"/>
              <w:rPr>
                <w:rFonts w:ascii="Times New Roman" w:hAnsi="Times New Roman" w:cs="Times New Roman"/>
                <w:sz w:val="28"/>
                <w:szCs w:val="28"/>
                <w:lang w:val="en-US"/>
              </w:rPr>
            </w:pPr>
            <w:r w:rsidRPr="005B5E8D">
              <w:rPr>
                <w:rFonts w:ascii="Times New Roman" w:hAnsi="Times New Roman" w:cs="Times New Roman"/>
                <w:b/>
                <w:sz w:val="28"/>
                <w:szCs w:val="28"/>
                <w:lang w:val="en-US"/>
              </w:rPr>
              <w:t>2. Project realization term:</w:t>
            </w:r>
            <w:r w:rsidRPr="005B5E8D">
              <w:rPr>
                <w:rFonts w:ascii="Times New Roman" w:hAnsi="Times New Roman" w:cs="Times New Roman"/>
                <w:sz w:val="28"/>
                <w:szCs w:val="28"/>
                <w:lang w:val="en-US"/>
              </w:rPr>
              <w:t xml:space="preserve"> </w:t>
            </w:r>
            <w:r w:rsidR="003E7782">
              <w:rPr>
                <w:rFonts w:ascii="Times New Roman" w:hAnsi="Times New Roman" w:cs="Times New Roman"/>
                <w:sz w:val="28"/>
                <w:szCs w:val="28"/>
                <w:lang w:val="en-US"/>
              </w:rPr>
              <w:t>6</w:t>
            </w:r>
            <w:r w:rsidRPr="005B5E8D">
              <w:rPr>
                <w:rFonts w:ascii="Times New Roman" w:hAnsi="Times New Roman" w:cs="Times New Roman"/>
                <w:sz w:val="28"/>
                <w:szCs w:val="28"/>
                <w:lang w:val="en-US"/>
              </w:rPr>
              <w:t xml:space="preserve"> months</w:t>
            </w:r>
            <w:r w:rsidR="003E7782" w:rsidRPr="003E7782">
              <w:rPr>
                <w:rFonts w:ascii="Times New Roman" w:hAnsi="Times New Roman" w:cs="Times New Roman"/>
                <w:sz w:val="28"/>
                <w:szCs w:val="28"/>
                <w:lang w:val="en-US"/>
              </w:rPr>
              <w:t>.</w:t>
            </w:r>
            <w:r w:rsidRPr="005B5E8D">
              <w:rPr>
                <w:rFonts w:ascii="Times New Roman" w:hAnsi="Times New Roman" w:cs="Times New Roman"/>
                <w:sz w:val="28"/>
                <w:szCs w:val="28"/>
                <w:lang w:val="en-US"/>
              </w:rPr>
              <w:t xml:space="preserve">  </w:t>
            </w:r>
          </w:p>
          <w:p w:rsidR="005B5E8D" w:rsidRPr="005B5E8D" w:rsidRDefault="005B5E8D" w:rsidP="005B5E8D">
            <w:pPr>
              <w:jc w:val="both"/>
              <w:rPr>
                <w:rFonts w:ascii="Times New Roman" w:hAnsi="Times New Roman" w:cs="Times New Roman"/>
                <w:sz w:val="28"/>
                <w:szCs w:val="28"/>
                <w:lang w:val="en-US"/>
              </w:rPr>
            </w:pPr>
          </w:p>
        </w:tc>
      </w:tr>
      <w:tr w:rsidR="005B5E8D" w:rsidRPr="00CD1D8D" w:rsidTr="00D66E73">
        <w:tc>
          <w:tcPr>
            <w:tcW w:w="9889" w:type="dxa"/>
            <w:gridSpan w:val="2"/>
          </w:tcPr>
          <w:p w:rsidR="005B5E8D" w:rsidRPr="005B5E8D" w:rsidRDefault="005B5E8D" w:rsidP="005B5E8D">
            <w:pPr>
              <w:jc w:val="both"/>
              <w:rPr>
                <w:rFonts w:ascii="Times New Roman" w:hAnsi="Times New Roman" w:cs="Times New Roman"/>
                <w:sz w:val="28"/>
                <w:szCs w:val="28"/>
                <w:lang w:val="en-US"/>
              </w:rPr>
            </w:pPr>
            <w:r w:rsidRPr="005B5E8D">
              <w:rPr>
                <w:rFonts w:ascii="Times New Roman" w:hAnsi="Times New Roman" w:cs="Times New Roman"/>
                <w:b/>
                <w:sz w:val="28"/>
                <w:szCs w:val="28"/>
                <w:lang w:val="en-US"/>
              </w:rPr>
              <w:t>3. Applicant organization, implementing humanitarian project:</w:t>
            </w:r>
            <w:r w:rsidRPr="005B5E8D">
              <w:rPr>
                <w:rFonts w:ascii="Times New Roman" w:hAnsi="Times New Roman" w:cs="Times New Roman"/>
                <w:sz w:val="28"/>
                <w:szCs w:val="28"/>
                <w:lang w:val="en-US"/>
              </w:rPr>
              <w:t xml:space="preserve"> </w:t>
            </w:r>
            <w:r w:rsidRPr="005B5E8D">
              <w:rPr>
                <w:rFonts w:ascii="Times New Roman" w:hAnsi="Times New Roman" w:cs="Times New Roman"/>
                <w:spacing w:val="-2"/>
                <w:sz w:val="28"/>
                <w:szCs w:val="28"/>
                <w:lang w:val="en-US"/>
              </w:rPr>
              <w:t>Institution «Local Social Service Centre of the Zhlobin district»</w:t>
            </w:r>
            <w:r w:rsidRPr="005B5E8D">
              <w:rPr>
                <w:rFonts w:ascii="Times New Roman" w:hAnsi="Times New Roman" w:cs="Times New Roman"/>
                <w:sz w:val="28"/>
                <w:szCs w:val="28"/>
                <w:lang w:val="en-US"/>
              </w:rPr>
              <w:t xml:space="preserve"> (Center).</w:t>
            </w:r>
          </w:p>
          <w:p w:rsidR="005B5E8D" w:rsidRPr="005B5E8D" w:rsidRDefault="005B5E8D" w:rsidP="005B5E8D">
            <w:pPr>
              <w:jc w:val="both"/>
              <w:rPr>
                <w:rFonts w:ascii="Times New Roman" w:hAnsi="Times New Roman" w:cs="Times New Roman"/>
                <w:sz w:val="28"/>
                <w:szCs w:val="28"/>
                <w:lang w:val="en-US"/>
              </w:rPr>
            </w:pPr>
          </w:p>
        </w:tc>
      </w:tr>
      <w:tr w:rsidR="005B5E8D" w:rsidRPr="00CD1D8D" w:rsidTr="00D66E73">
        <w:tc>
          <w:tcPr>
            <w:tcW w:w="9889" w:type="dxa"/>
            <w:gridSpan w:val="2"/>
          </w:tcPr>
          <w:p w:rsidR="005B5E8D" w:rsidRPr="00A21ED7" w:rsidRDefault="00A21ED7" w:rsidP="0017238D">
            <w:pPr>
              <w:tabs>
                <w:tab w:val="left" w:pos="0"/>
              </w:tabs>
              <w:jc w:val="both"/>
              <w:rPr>
                <w:rFonts w:ascii="Times New Roman" w:hAnsi="Times New Roman" w:cs="Times New Roman"/>
                <w:b/>
                <w:sz w:val="28"/>
                <w:szCs w:val="28"/>
                <w:lang w:val="en-US"/>
              </w:rPr>
            </w:pPr>
            <w:r w:rsidRPr="00A21ED7">
              <w:rPr>
                <w:rFonts w:ascii="Times New Roman" w:hAnsi="Times New Roman" w:cs="Times New Roman"/>
                <w:b/>
                <w:sz w:val="28"/>
                <w:szCs w:val="28"/>
                <w:lang w:val="en-US"/>
              </w:rPr>
              <w:t>4. Project aim:</w:t>
            </w:r>
            <w:r w:rsidRPr="00A21ED7">
              <w:rPr>
                <w:rFonts w:ascii="Times New Roman" w:hAnsi="Times New Roman" w:cs="Times New Roman"/>
                <w:sz w:val="28"/>
                <w:szCs w:val="28"/>
                <w:lang w:val="en-US"/>
              </w:rPr>
              <w:t xml:space="preserve"> </w:t>
            </w:r>
            <w:r w:rsidRPr="00A21ED7">
              <w:rPr>
                <w:rFonts w:ascii="Times New Roman" w:hAnsi="Times New Roman" w:cs="Times New Roman"/>
                <w:sz w:val="28"/>
                <w:szCs w:val="28"/>
                <w:shd w:val="clear" w:color="auto" w:fill="FFFFFF"/>
                <w:lang w:val="en-US"/>
              </w:rPr>
              <w:t xml:space="preserve"> </w:t>
            </w:r>
            <w:r w:rsidRPr="00A21ED7">
              <w:rPr>
                <w:rFonts w:ascii="Times New Roman" w:hAnsi="Times New Roman" w:cs="Times New Roman"/>
                <w:sz w:val="28"/>
                <w:szCs w:val="28"/>
                <w:lang w:val="en-US"/>
              </w:rPr>
              <w:t xml:space="preserve">to improve the quality of life of people </w:t>
            </w:r>
            <w:r w:rsidRPr="0017238D">
              <w:rPr>
                <w:rFonts w:ascii="Times New Roman" w:hAnsi="Times New Roman" w:cs="Times New Roman"/>
                <w:sz w:val="28"/>
                <w:szCs w:val="28"/>
                <w:lang w:val="en-US"/>
              </w:rPr>
              <w:t xml:space="preserve">with disabilities </w:t>
            </w:r>
            <w:r w:rsidRPr="00A21ED7">
              <w:rPr>
                <w:rFonts w:ascii="Times New Roman" w:hAnsi="Times New Roman" w:cs="Times New Roman"/>
                <w:sz w:val="28"/>
                <w:szCs w:val="28"/>
                <w:lang w:val="en-US"/>
              </w:rPr>
              <w:t>moving around with a wheelchair.</w:t>
            </w:r>
          </w:p>
        </w:tc>
      </w:tr>
      <w:tr w:rsidR="005B5E8D" w:rsidRPr="00CD1D8D" w:rsidTr="00D66E73">
        <w:tc>
          <w:tcPr>
            <w:tcW w:w="9889" w:type="dxa"/>
            <w:gridSpan w:val="2"/>
          </w:tcPr>
          <w:p w:rsidR="000C098B" w:rsidRPr="00053215" w:rsidRDefault="000C098B" w:rsidP="000C098B">
            <w:pPr>
              <w:jc w:val="both"/>
              <w:rPr>
                <w:rFonts w:ascii="Times New Roman" w:hAnsi="Times New Roman" w:cs="Times New Roman"/>
                <w:b/>
                <w:sz w:val="28"/>
                <w:szCs w:val="28"/>
                <w:lang w:val="en-US"/>
              </w:rPr>
            </w:pPr>
            <w:r w:rsidRPr="00053215">
              <w:rPr>
                <w:rFonts w:ascii="Times New Roman" w:hAnsi="Times New Roman" w:cs="Times New Roman"/>
                <w:b/>
                <w:sz w:val="28"/>
                <w:szCs w:val="28"/>
                <w:lang w:val="en-US"/>
              </w:rPr>
              <w:t>5. Project assignments:</w:t>
            </w:r>
          </w:p>
          <w:p w:rsidR="000C098B" w:rsidRPr="00053215" w:rsidRDefault="000C098B" w:rsidP="000C098B">
            <w:pPr>
              <w:jc w:val="both"/>
              <w:rPr>
                <w:rFonts w:ascii="Times New Roman" w:hAnsi="Times New Roman" w:cs="Times New Roman"/>
                <w:sz w:val="28"/>
                <w:szCs w:val="28"/>
                <w:lang w:val="en-US"/>
              </w:rPr>
            </w:pPr>
            <w:r w:rsidRPr="00053215">
              <w:rPr>
                <w:rFonts w:ascii="Times New Roman" w:hAnsi="Times New Roman" w:cs="Times New Roman"/>
                <w:sz w:val="28"/>
                <w:szCs w:val="28"/>
                <w:lang w:val="en-US"/>
              </w:rPr>
              <w:t xml:space="preserve">1) to improve the quality of life of people with disabilities moving with the help of a wheelchair by providing a stair crawler lift for rent; </w:t>
            </w:r>
          </w:p>
          <w:p w:rsidR="000C098B" w:rsidRPr="00053215" w:rsidRDefault="005B5E8D" w:rsidP="000C098B">
            <w:pPr>
              <w:jc w:val="both"/>
              <w:rPr>
                <w:rFonts w:ascii="Times New Roman" w:hAnsi="Times New Roman" w:cs="Times New Roman"/>
                <w:sz w:val="28"/>
                <w:szCs w:val="28"/>
                <w:lang w:val="en-US"/>
              </w:rPr>
            </w:pPr>
            <w:r w:rsidRPr="00053215">
              <w:rPr>
                <w:rFonts w:ascii="Times New Roman" w:hAnsi="Times New Roman" w:cs="Times New Roman"/>
                <w:sz w:val="28"/>
                <w:szCs w:val="28"/>
                <w:lang w:val="en-US"/>
              </w:rPr>
              <w:t xml:space="preserve">2) </w:t>
            </w:r>
            <w:r w:rsidR="000C098B" w:rsidRPr="00053215">
              <w:rPr>
                <w:rFonts w:ascii="Times New Roman" w:hAnsi="Times New Roman" w:cs="Times New Roman"/>
                <w:sz w:val="28"/>
                <w:szCs w:val="28"/>
                <w:lang w:val="en-US"/>
              </w:rPr>
              <w:t>to purchase three mobile stair crawler lifts for wheelchair users;</w:t>
            </w:r>
          </w:p>
          <w:p w:rsidR="005B5E8D" w:rsidRPr="00053215" w:rsidRDefault="005B5E8D" w:rsidP="000C098B">
            <w:pPr>
              <w:jc w:val="both"/>
              <w:rPr>
                <w:rFonts w:ascii="Times New Roman" w:hAnsi="Times New Roman" w:cs="Times New Roman"/>
                <w:sz w:val="28"/>
                <w:szCs w:val="28"/>
                <w:lang w:val="en-US"/>
              </w:rPr>
            </w:pPr>
            <w:r w:rsidRPr="00053215">
              <w:rPr>
                <w:rFonts w:ascii="Times New Roman" w:hAnsi="Times New Roman" w:cs="Times New Roman"/>
                <w:sz w:val="28"/>
                <w:szCs w:val="28"/>
                <w:lang w:val="en-US"/>
              </w:rPr>
              <w:t xml:space="preserve">3) </w:t>
            </w:r>
            <w:proofErr w:type="gramStart"/>
            <w:r w:rsidR="000C098B" w:rsidRPr="00053215">
              <w:rPr>
                <w:rFonts w:ascii="Times New Roman" w:hAnsi="Times New Roman" w:cs="Times New Roman"/>
                <w:sz w:val="28"/>
                <w:szCs w:val="28"/>
                <w:lang w:val="en-US"/>
              </w:rPr>
              <w:t>to</w:t>
            </w:r>
            <w:proofErr w:type="gramEnd"/>
            <w:r w:rsidR="000C098B" w:rsidRPr="00053215">
              <w:rPr>
                <w:rFonts w:ascii="Times New Roman" w:hAnsi="Times New Roman" w:cs="Times New Roman"/>
                <w:sz w:val="28"/>
                <w:szCs w:val="28"/>
                <w:lang w:val="en-US"/>
              </w:rPr>
              <w:t xml:space="preserve"> organize the work of the rental point of the Center for the provision of disabled people moving in a wheelchair, a caterpillar stair lift.</w:t>
            </w:r>
          </w:p>
        </w:tc>
      </w:tr>
      <w:tr w:rsidR="005B5E8D" w:rsidRPr="00CD1D8D" w:rsidTr="00D66E73">
        <w:tc>
          <w:tcPr>
            <w:tcW w:w="9889" w:type="dxa"/>
            <w:gridSpan w:val="2"/>
          </w:tcPr>
          <w:p w:rsidR="005B5E8D" w:rsidRPr="00AB6900" w:rsidRDefault="000C098B" w:rsidP="000C098B">
            <w:pPr>
              <w:jc w:val="both"/>
              <w:rPr>
                <w:rFonts w:ascii="Times New Roman" w:hAnsi="Times New Roman" w:cs="Times New Roman"/>
                <w:sz w:val="28"/>
                <w:szCs w:val="28"/>
                <w:lang w:val="en-US"/>
              </w:rPr>
            </w:pPr>
            <w:r w:rsidRPr="00AB6900">
              <w:rPr>
                <w:rFonts w:ascii="Times New Roman" w:hAnsi="Times New Roman" w:cs="Times New Roman"/>
                <w:b/>
                <w:sz w:val="28"/>
                <w:szCs w:val="28"/>
                <w:lang w:val="en-US"/>
              </w:rPr>
              <w:t>6. Task force:</w:t>
            </w:r>
            <w:r w:rsidRPr="00AB6900">
              <w:rPr>
                <w:rFonts w:ascii="Times New Roman" w:hAnsi="Times New Roman" w:cs="Times New Roman"/>
                <w:sz w:val="28"/>
                <w:szCs w:val="28"/>
                <w:lang w:val="en-US"/>
              </w:rPr>
              <w:t xml:space="preserve"> </w:t>
            </w:r>
            <w:r w:rsidR="00821B55" w:rsidRPr="00AB6900">
              <w:rPr>
                <w:rFonts w:ascii="Times New Roman" w:hAnsi="Times New Roman" w:cs="Times New Roman"/>
                <w:sz w:val="28"/>
                <w:szCs w:val="28"/>
                <w:lang w:val="en-US"/>
              </w:rPr>
              <w:t xml:space="preserve">people with disabilities </w:t>
            </w:r>
            <w:r w:rsidRPr="00AB6900">
              <w:rPr>
                <w:rFonts w:ascii="Times New Roman" w:hAnsi="Times New Roman" w:cs="Times New Roman"/>
                <w:sz w:val="28"/>
                <w:szCs w:val="28"/>
                <w:lang w:val="en-US"/>
              </w:rPr>
              <w:t>using a wheelchair.</w:t>
            </w:r>
          </w:p>
        </w:tc>
      </w:tr>
      <w:tr w:rsidR="005B5E8D" w:rsidRPr="00CD1D8D" w:rsidTr="00D66E73">
        <w:tc>
          <w:tcPr>
            <w:tcW w:w="9889" w:type="dxa"/>
            <w:gridSpan w:val="2"/>
          </w:tcPr>
          <w:p w:rsidR="000C098B" w:rsidRPr="00CE6F14" w:rsidRDefault="000C098B" w:rsidP="000C098B">
            <w:pPr>
              <w:tabs>
                <w:tab w:val="left" w:pos="426"/>
              </w:tabs>
              <w:ind w:left="360" w:hanging="301"/>
              <w:jc w:val="both"/>
              <w:rPr>
                <w:sz w:val="28"/>
                <w:szCs w:val="28"/>
                <w:lang w:val="en-US"/>
              </w:rPr>
            </w:pPr>
            <w:r w:rsidRPr="00CE6F14">
              <w:rPr>
                <w:b/>
                <w:spacing w:val="-2"/>
                <w:sz w:val="28"/>
                <w:szCs w:val="28"/>
                <w:lang w:val="en-US"/>
              </w:rPr>
              <w:t>7. Brief description of the events</w:t>
            </w:r>
            <w:r w:rsidRPr="00CE6F14">
              <w:rPr>
                <w:b/>
                <w:sz w:val="28"/>
                <w:szCs w:val="28"/>
                <w:lang w:val="en-US"/>
              </w:rPr>
              <w:t>:</w:t>
            </w:r>
          </w:p>
          <w:p w:rsidR="005B5E8D" w:rsidRPr="00053215" w:rsidRDefault="000C098B" w:rsidP="009A05D5">
            <w:pPr>
              <w:jc w:val="both"/>
              <w:rPr>
                <w:rFonts w:ascii="Times New Roman" w:hAnsi="Times New Roman" w:cs="Times New Roman"/>
                <w:sz w:val="28"/>
                <w:szCs w:val="28"/>
                <w:lang w:val="en-US"/>
              </w:rPr>
            </w:pPr>
            <w:r w:rsidRPr="00053215">
              <w:rPr>
                <w:rFonts w:ascii="Times New Roman" w:hAnsi="Times New Roman" w:cs="Times New Roman"/>
                <w:sz w:val="28"/>
                <w:szCs w:val="28"/>
                <w:lang w:val="en-US"/>
              </w:rPr>
              <w:t xml:space="preserve">More than 3,000 people with disabilities live in the </w:t>
            </w:r>
            <w:proofErr w:type="spellStart"/>
            <w:r w:rsidRPr="00053215">
              <w:rPr>
                <w:rFonts w:ascii="Times New Roman" w:hAnsi="Times New Roman" w:cs="Times New Roman"/>
                <w:sz w:val="28"/>
                <w:szCs w:val="28"/>
                <w:lang w:val="en-US"/>
              </w:rPr>
              <w:t>Zhlobin</w:t>
            </w:r>
            <w:proofErr w:type="spellEnd"/>
            <w:r w:rsidRPr="00053215">
              <w:rPr>
                <w:rFonts w:ascii="Times New Roman" w:hAnsi="Times New Roman" w:cs="Times New Roman"/>
                <w:sz w:val="28"/>
                <w:szCs w:val="28"/>
                <w:lang w:val="en-US"/>
              </w:rPr>
              <w:t xml:space="preserve"> district, of which 200 people use wheelchairs to move around, of which 96 live in apartment buildings. On an ongoing basis, people with disabilities living in apartments receive requests to create an accessible environment, including the installation of ramps and lifts. Unfortunately, there are houses in the housing stock in which, for technical reasons, it is impossible to install even a ramp on a flight of stairs. And this means that people with disabilities remain within the "four walls", they cannot fully realize simple human needs: medical and social services, work, education, sports and recreation, communication, participation in society, movement. The purchase of mobile stair lifts and the introduction of a new social service for the provision of this specialized equipment for rent will definitely contribute to solving the above issue, create conditions for social adaptation, eliminate restrictions and barriers in everyday life, and enable a person with a disability to choose. </w:t>
            </w:r>
            <w:r w:rsidR="009A05D5" w:rsidRPr="00053215">
              <w:rPr>
                <w:rFonts w:ascii="Times New Roman" w:hAnsi="Times New Roman" w:cs="Times New Roman"/>
                <w:sz w:val="28"/>
                <w:szCs w:val="28"/>
                <w:lang w:val="en-US"/>
              </w:rPr>
              <w:t xml:space="preserve">The humanitarian project "Help is here" </w:t>
            </w:r>
            <w:r w:rsidRPr="00053215">
              <w:rPr>
                <w:rFonts w:ascii="Times New Roman" w:hAnsi="Times New Roman" w:cs="Times New Roman"/>
                <w:sz w:val="28"/>
                <w:szCs w:val="28"/>
                <w:lang w:val="en-US"/>
              </w:rPr>
              <w:t>will provide an opportunity to improve the quality of life of people with disabilities, access to social and cultural facilities, and make the city space more inclusive and accessible.</w:t>
            </w:r>
          </w:p>
        </w:tc>
      </w:tr>
      <w:tr w:rsidR="005B5E8D" w:rsidTr="00D66E73">
        <w:tc>
          <w:tcPr>
            <w:tcW w:w="9889" w:type="dxa"/>
            <w:gridSpan w:val="2"/>
          </w:tcPr>
          <w:p w:rsidR="005B5E8D" w:rsidRPr="00AB6900" w:rsidRDefault="00AB6900" w:rsidP="00AB6900">
            <w:pPr>
              <w:tabs>
                <w:tab w:val="left" w:pos="426"/>
              </w:tabs>
              <w:ind w:left="360" w:hanging="301"/>
              <w:jc w:val="both"/>
              <w:rPr>
                <w:rFonts w:ascii="Times New Roman" w:hAnsi="Times New Roman" w:cs="Times New Roman"/>
                <w:b/>
                <w:sz w:val="28"/>
                <w:szCs w:val="28"/>
              </w:rPr>
            </w:pPr>
            <w:r w:rsidRPr="00AB6900">
              <w:rPr>
                <w:rFonts w:ascii="Times New Roman" w:hAnsi="Times New Roman" w:cs="Times New Roman"/>
                <w:b/>
                <w:sz w:val="28"/>
                <w:szCs w:val="28"/>
              </w:rPr>
              <w:t xml:space="preserve">8. </w:t>
            </w:r>
            <w:r w:rsidRPr="00AB6900">
              <w:rPr>
                <w:rFonts w:ascii="Times New Roman" w:hAnsi="Times New Roman" w:cs="Times New Roman"/>
                <w:b/>
                <w:sz w:val="28"/>
                <w:szCs w:val="28"/>
                <w:lang w:val="en-US"/>
              </w:rPr>
              <w:t>Total funding</w:t>
            </w:r>
            <w:r w:rsidRPr="00AB6900">
              <w:rPr>
                <w:rFonts w:ascii="Times New Roman" w:hAnsi="Times New Roman" w:cs="Times New Roman"/>
                <w:b/>
                <w:sz w:val="28"/>
                <w:szCs w:val="28"/>
              </w:rPr>
              <w:t xml:space="preserve"> (</w:t>
            </w:r>
            <w:r w:rsidRPr="00AB6900">
              <w:rPr>
                <w:rFonts w:ascii="Times New Roman" w:hAnsi="Times New Roman" w:cs="Times New Roman"/>
                <w:b/>
                <w:sz w:val="28"/>
                <w:szCs w:val="28"/>
                <w:lang w:val="en-US"/>
              </w:rPr>
              <w:t>in USD</w:t>
            </w:r>
            <w:r w:rsidRPr="00AB6900">
              <w:rPr>
                <w:rFonts w:ascii="Times New Roman" w:hAnsi="Times New Roman" w:cs="Times New Roman"/>
                <w:b/>
                <w:sz w:val="28"/>
                <w:szCs w:val="28"/>
              </w:rPr>
              <w:t xml:space="preserve">): </w:t>
            </w:r>
          </w:p>
        </w:tc>
      </w:tr>
      <w:tr w:rsidR="00AB6900" w:rsidTr="00D66E73">
        <w:tc>
          <w:tcPr>
            <w:tcW w:w="4785" w:type="dxa"/>
          </w:tcPr>
          <w:p w:rsidR="00AB6900" w:rsidRPr="00AB6900" w:rsidRDefault="00AB6900" w:rsidP="00AB6900">
            <w:pPr>
              <w:pStyle w:val="a7"/>
              <w:rPr>
                <w:rFonts w:ascii="Times New Roman" w:hAnsi="Times New Roman" w:cs="Times New Roman"/>
                <w:sz w:val="28"/>
                <w:szCs w:val="28"/>
                <w:lang w:val="en-US"/>
              </w:rPr>
            </w:pPr>
            <w:r w:rsidRPr="00AB6900">
              <w:rPr>
                <w:rFonts w:ascii="Times New Roman" w:hAnsi="Times New Roman" w:cs="Times New Roman"/>
                <w:sz w:val="28"/>
                <w:szCs w:val="28"/>
                <w:lang w:val="en-US"/>
              </w:rPr>
              <w:t>Funding source</w:t>
            </w:r>
          </w:p>
        </w:tc>
        <w:tc>
          <w:tcPr>
            <w:tcW w:w="5104" w:type="dxa"/>
          </w:tcPr>
          <w:p w:rsidR="00AB6900" w:rsidRPr="00AB6900" w:rsidRDefault="00AB6900" w:rsidP="00AB6900">
            <w:pPr>
              <w:pStyle w:val="a7"/>
              <w:rPr>
                <w:rFonts w:ascii="Times New Roman" w:hAnsi="Times New Roman" w:cs="Times New Roman"/>
                <w:sz w:val="28"/>
                <w:szCs w:val="28"/>
                <w:lang w:val="en-US"/>
              </w:rPr>
            </w:pPr>
            <w:r w:rsidRPr="00AB6900">
              <w:rPr>
                <w:rFonts w:ascii="Times New Roman" w:hAnsi="Times New Roman" w:cs="Times New Roman"/>
                <w:sz w:val="28"/>
                <w:szCs w:val="28"/>
                <w:lang w:val="en-US"/>
              </w:rPr>
              <w:t xml:space="preserve">Funding </w:t>
            </w:r>
          </w:p>
          <w:p w:rsidR="00AB6900" w:rsidRPr="00AB6900" w:rsidRDefault="00AB6900" w:rsidP="00AB6900">
            <w:pPr>
              <w:pStyle w:val="a7"/>
              <w:rPr>
                <w:rFonts w:ascii="Times New Roman" w:hAnsi="Times New Roman" w:cs="Times New Roman"/>
                <w:sz w:val="28"/>
                <w:szCs w:val="28"/>
              </w:rPr>
            </w:pPr>
            <w:r w:rsidRPr="00AB6900">
              <w:rPr>
                <w:rFonts w:ascii="Times New Roman" w:hAnsi="Times New Roman" w:cs="Times New Roman"/>
                <w:sz w:val="28"/>
                <w:szCs w:val="28"/>
              </w:rPr>
              <w:t>(</w:t>
            </w:r>
            <w:r w:rsidRPr="00AB6900">
              <w:rPr>
                <w:rFonts w:ascii="Times New Roman" w:hAnsi="Times New Roman" w:cs="Times New Roman"/>
                <w:sz w:val="28"/>
                <w:szCs w:val="28"/>
                <w:lang w:val="en-US"/>
              </w:rPr>
              <w:t>in USD</w:t>
            </w:r>
            <w:r w:rsidRPr="00AB6900">
              <w:rPr>
                <w:rFonts w:ascii="Times New Roman" w:hAnsi="Times New Roman" w:cs="Times New Roman"/>
                <w:sz w:val="28"/>
                <w:szCs w:val="28"/>
              </w:rPr>
              <w:t>)</w:t>
            </w:r>
          </w:p>
        </w:tc>
      </w:tr>
      <w:tr w:rsidR="00AB6900" w:rsidTr="00D66E73">
        <w:tc>
          <w:tcPr>
            <w:tcW w:w="4785" w:type="dxa"/>
          </w:tcPr>
          <w:p w:rsidR="00AB6900" w:rsidRPr="00AB6900" w:rsidRDefault="00AB6900" w:rsidP="00AB6900">
            <w:pPr>
              <w:pStyle w:val="a7"/>
              <w:rPr>
                <w:rFonts w:ascii="Times New Roman" w:hAnsi="Times New Roman" w:cs="Times New Roman"/>
                <w:sz w:val="28"/>
                <w:szCs w:val="28"/>
                <w:lang w:val="en-US"/>
              </w:rPr>
            </w:pPr>
            <w:r w:rsidRPr="00AB6900">
              <w:rPr>
                <w:rFonts w:ascii="Times New Roman" w:hAnsi="Times New Roman" w:cs="Times New Roman"/>
                <w:sz w:val="28"/>
                <w:szCs w:val="28"/>
                <w:lang w:val="en-US"/>
              </w:rPr>
              <w:t>Donor funds</w:t>
            </w:r>
          </w:p>
        </w:tc>
        <w:tc>
          <w:tcPr>
            <w:tcW w:w="5104" w:type="dxa"/>
          </w:tcPr>
          <w:p w:rsidR="00AB6900" w:rsidRPr="00AB6900" w:rsidRDefault="00AB6900" w:rsidP="00AB6900">
            <w:pPr>
              <w:pStyle w:val="a7"/>
              <w:rPr>
                <w:rFonts w:ascii="Times New Roman" w:hAnsi="Times New Roman" w:cs="Times New Roman"/>
                <w:sz w:val="28"/>
                <w:szCs w:val="28"/>
              </w:rPr>
            </w:pPr>
            <w:r w:rsidRPr="00AB6900">
              <w:rPr>
                <w:rFonts w:ascii="Times New Roman" w:hAnsi="Times New Roman" w:cs="Times New Roman"/>
                <w:sz w:val="28"/>
                <w:szCs w:val="28"/>
              </w:rPr>
              <w:t>17000</w:t>
            </w:r>
          </w:p>
        </w:tc>
      </w:tr>
      <w:tr w:rsidR="00AB6900" w:rsidTr="00D66E73">
        <w:tc>
          <w:tcPr>
            <w:tcW w:w="4785" w:type="dxa"/>
          </w:tcPr>
          <w:p w:rsidR="00AB6900" w:rsidRPr="00AB6900" w:rsidRDefault="00AB6900" w:rsidP="00AB6900">
            <w:pPr>
              <w:pStyle w:val="a7"/>
              <w:rPr>
                <w:rFonts w:ascii="Times New Roman" w:hAnsi="Times New Roman" w:cs="Times New Roman"/>
                <w:sz w:val="28"/>
                <w:szCs w:val="28"/>
                <w:lang w:val="en-US"/>
              </w:rPr>
            </w:pPr>
            <w:r w:rsidRPr="00AB6900">
              <w:rPr>
                <w:rFonts w:ascii="Times New Roman" w:hAnsi="Times New Roman" w:cs="Times New Roman"/>
                <w:sz w:val="28"/>
                <w:szCs w:val="28"/>
                <w:lang w:val="en-US"/>
              </w:rPr>
              <w:lastRenderedPageBreak/>
              <w:t>Co-funding</w:t>
            </w:r>
          </w:p>
        </w:tc>
        <w:tc>
          <w:tcPr>
            <w:tcW w:w="5104" w:type="dxa"/>
          </w:tcPr>
          <w:p w:rsidR="00AB6900" w:rsidRPr="00AB6900" w:rsidRDefault="00AB6900" w:rsidP="00AB6900">
            <w:pPr>
              <w:pStyle w:val="a7"/>
              <w:rPr>
                <w:rFonts w:ascii="Times New Roman" w:hAnsi="Times New Roman" w:cs="Times New Roman"/>
                <w:sz w:val="28"/>
                <w:szCs w:val="28"/>
              </w:rPr>
            </w:pPr>
            <w:r w:rsidRPr="00AB6900">
              <w:rPr>
                <w:rFonts w:ascii="Times New Roman" w:hAnsi="Times New Roman" w:cs="Times New Roman"/>
                <w:sz w:val="28"/>
                <w:szCs w:val="28"/>
                <w:lang w:val="en-US"/>
              </w:rPr>
              <w:t>Up to</w:t>
            </w:r>
            <w:r w:rsidRPr="00AB6900">
              <w:rPr>
                <w:rFonts w:ascii="Times New Roman" w:hAnsi="Times New Roman" w:cs="Times New Roman"/>
                <w:sz w:val="28"/>
                <w:szCs w:val="28"/>
              </w:rPr>
              <w:t xml:space="preserve"> 10%</w:t>
            </w:r>
          </w:p>
        </w:tc>
      </w:tr>
      <w:tr w:rsidR="005B5E8D" w:rsidRPr="00CD1D8D" w:rsidTr="00D66E73">
        <w:tc>
          <w:tcPr>
            <w:tcW w:w="9889" w:type="dxa"/>
            <w:gridSpan w:val="2"/>
          </w:tcPr>
          <w:p w:rsidR="005B5E8D" w:rsidRPr="00DC7C27" w:rsidRDefault="00DC7C27" w:rsidP="00DC7C27">
            <w:pPr>
              <w:pStyle w:val="a7"/>
              <w:rPr>
                <w:rFonts w:ascii="Times New Roman" w:hAnsi="Times New Roman" w:cs="Times New Roman"/>
                <w:b/>
                <w:sz w:val="28"/>
                <w:szCs w:val="28"/>
                <w:lang w:val="en-US"/>
              </w:rPr>
            </w:pPr>
            <w:r w:rsidRPr="00DC7C27">
              <w:rPr>
                <w:rFonts w:ascii="Times New Roman" w:hAnsi="Times New Roman" w:cs="Times New Roman"/>
                <w:b/>
                <w:sz w:val="28"/>
                <w:szCs w:val="28"/>
                <w:lang w:val="en-US"/>
              </w:rPr>
              <w:t xml:space="preserve">9. Location of the project (region/district, city): Gomel region, </w:t>
            </w:r>
            <w:r w:rsidRPr="00DC7C27">
              <w:rPr>
                <w:rFonts w:ascii="Times New Roman" w:hAnsi="Times New Roman" w:cs="Times New Roman"/>
                <w:b/>
                <w:spacing w:val="-2"/>
                <w:sz w:val="28"/>
                <w:szCs w:val="28"/>
                <w:lang w:val="en-US"/>
              </w:rPr>
              <w:t>Zhlobin</w:t>
            </w:r>
          </w:p>
        </w:tc>
      </w:tr>
      <w:tr w:rsidR="005B5E8D" w:rsidRPr="00CD1D8D" w:rsidTr="00D66E73">
        <w:tc>
          <w:tcPr>
            <w:tcW w:w="9889" w:type="dxa"/>
            <w:gridSpan w:val="2"/>
          </w:tcPr>
          <w:p w:rsidR="00DC7C27" w:rsidRPr="00645BB9" w:rsidRDefault="00DC7C27" w:rsidP="009E54BC">
            <w:pPr>
              <w:pStyle w:val="a7"/>
              <w:jc w:val="both"/>
              <w:rPr>
                <w:rFonts w:ascii="Times New Roman" w:hAnsi="Times New Roman" w:cs="Times New Roman"/>
                <w:b/>
                <w:sz w:val="28"/>
                <w:szCs w:val="28"/>
                <w:lang w:val="en-US"/>
              </w:rPr>
            </w:pPr>
            <w:r w:rsidRPr="00645BB9">
              <w:rPr>
                <w:rFonts w:ascii="Times New Roman" w:hAnsi="Times New Roman" w:cs="Times New Roman"/>
                <w:b/>
                <w:sz w:val="28"/>
                <w:szCs w:val="28"/>
                <w:lang w:val="en-US"/>
              </w:rPr>
              <w:t>10. Liaison:</w:t>
            </w:r>
          </w:p>
          <w:p w:rsidR="00DC7C27" w:rsidRPr="00CD1D8D" w:rsidRDefault="00DC7C27" w:rsidP="00645BB9">
            <w:pPr>
              <w:pStyle w:val="a7"/>
              <w:rPr>
                <w:rFonts w:ascii="Times New Roman" w:hAnsi="Times New Roman" w:cs="Times New Roman"/>
                <w:sz w:val="28"/>
                <w:szCs w:val="28"/>
                <w:lang w:val="en-US"/>
              </w:rPr>
            </w:pPr>
            <w:r w:rsidRPr="00CD1D8D">
              <w:rPr>
                <w:rFonts w:ascii="Times New Roman" w:hAnsi="Times New Roman" w:cs="Times New Roman"/>
                <w:b/>
                <w:sz w:val="28"/>
                <w:szCs w:val="28"/>
                <w:lang w:val="en-US"/>
              </w:rPr>
              <w:t>Name:</w:t>
            </w:r>
            <w:r w:rsidR="00645BB9" w:rsidRPr="00CD1D8D">
              <w:rPr>
                <w:rFonts w:ascii="Times New Roman" w:hAnsi="Times New Roman" w:cs="Times New Roman"/>
                <w:b/>
                <w:sz w:val="28"/>
                <w:szCs w:val="28"/>
                <w:lang w:val="en-US"/>
              </w:rPr>
              <w:t xml:space="preserve"> </w:t>
            </w:r>
            <w:r w:rsidR="00053215">
              <w:rPr>
                <w:rFonts w:ascii="Times New Roman" w:hAnsi="Times New Roman" w:cs="Times New Roman"/>
                <w:sz w:val="28"/>
                <w:szCs w:val="28"/>
                <w:lang w:val="en-US"/>
              </w:rPr>
              <w:t>Vo</w:t>
            </w:r>
            <w:r w:rsidR="00645BB9" w:rsidRPr="00CD1D8D">
              <w:rPr>
                <w:rFonts w:ascii="Times New Roman" w:hAnsi="Times New Roman" w:cs="Times New Roman"/>
                <w:sz w:val="28"/>
                <w:szCs w:val="28"/>
                <w:lang w:val="en-US"/>
              </w:rPr>
              <w:t>l</w:t>
            </w:r>
            <w:r w:rsidR="00053215">
              <w:rPr>
                <w:rFonts w:ascii="Times New Roman" w:hAnsi="Times New Roman" w:cs="Times New Roman"/>
                <w:sz w:val="28"/>
                <w:szCs w:val="28"/>
                <w:lang w:val="en-US"/>
              </w:rPr>
              <w:t>h</w:t>
            </w:r>
            <w:r w:rsidR="00645BB9" w:rsidRPr="00CD1D8D">
              <w:rPr>
                <w:rFonts w:ascii="Times New Roman" w:hAnsi="Times New Roman" w:cs="Times New Roman"/>
                <w:sz w:val="28"/>
                <w:szCs w:val="28"/>
                <w:lang w:val="en-US"/>
              </w:rPr>
              <w:t>ga</w:t>
            </w:r>
          </w:p>
          <w:p w:rsidR="00DC7C27" w:rsidRPr="00053215" w:rsidRDefault="00645BB9" w:rsidP="00645BB9">
            <w:pPr>
              <w:pStyle w:val="a7"/>
              <w:rPr>
                <w:rFonts w:ascii="Times New Roman" w:hAnsi="Times New Roman" w:cs="Times New Roman"/>
                <w:sz w:val="28"/>
                <w:szCs w:val="28"/>
                <w:lang w:val="en-US"/>
              </w:rPr>
            </w:pPr>
            <w:r w:rsidRPr="00053215">
              <w:rPr>
                <w:rFonts w:ascii="Times New Roman" w:hAnsi="Times New Roman" w:cs="Times New Roman"/>
                <w:b/>
                <w:sz w:val="28"/>
                <w:szCs w:val="28"/>
                <w:lang w:val="en-US"/>
              </w:rPr>
              <w:t>Surname:</w:t>
            </w:r>
            <w:r w:rsidRPr="00053215">
              <w:rPr>
                <w:rFonts w:ascii="Times New Roman" w:hAnsi="Times New Roman" w:cs="Times New Roman"/>
                <w:sz w:val="28"/>
                <w:szCs w:val="28"/>
                <w:lang w:val="en-US"/>
              </w:rPr>
              <w:t xml:space="preserve"> Osip</w:t>
            </w:r>
            <w:r w:rsidR="00053215">
              <w:rPr>
                <w:rFonts w:ascii="Times New Roman" w:hAnsi="Times New Roman" w:cs="Times New Roman"/>
                <w:sz w:val="28"/>
                <w:szCs w:val="28"/>
                <w:lang w:val="en-US"/>
              </w:rPr>
              <w:t>a</w:t>
            </w:r>
            <w:r w:rsidRPr="00053215">
              <w:rPr>
                <w:rFonts w:ascii="Times New Roman" w:hAnsi="Times New Roman" w:cs="Times New Roman"/>
                <w:sz w:val="28"/>
                <w:szCs w:val="28"/>
                <w:lang w:val="en-US"/>
              </w:rPr>
              <w:t>va</w:t>
            </w:r>
          </w:p>
          <w:p w:rsidR="00DC7C27" w:rsidRPr="00053215" w:rsidRDefault="00DC7C27" w:rsidP="009E54BC">
            <w:pPr>
              <w:rPr>
                <w:rFonts w:ascii="Times New Roman" w:hAnsi="Times New Roman" w:cs="Times New Roman"/>
                <w:sz w:val="28"/>
                <w:szCs w:val="28"/>
                <w:lang w:val="en-US"/>
              </w:rPr>
            </w:pPr>
            <w:r w:rsidRPr="00053215">
              <w:rPr>
                <w:rFonts w:ascii="Times New Roman" w:hAnsi="Times New Roman" w:cs="Times New Roman"/>
                <w:b/>
                <w:sz w:val="28"/>
                <w:szCs w:val="28"/>
                <w:lang w:val="en-US"/>
              </w:rPr>
              <w:t>Position:</w:t>
            </w:r>
            <w:r w:rsidRPr="00053215">
              <w:rPr>
                <w:rFonts w:ascii="Times New Roman" w:hAnsi="Times New Roman" w:cs="Times New Roman"/>
                <w:sz w:val="28"/>
                <w:szCs w:val="28"/>
                <w:lang w:val="en-US"/>
              </w:rPr>
              <w:t xml:space="preserve"> </w:t>
            </w:r>
            <w:r w:rsidR="009E54BC" w:rsidRPr="00053215">
              <w:rPr>
                <w:rFonts w:ascii="Times New Roman" w:hAnsi="Times New Roman" w:cs="Times New Roman"/>
                <w:sz w:val="28"/>
                <w:szCs w:val="28"/>
                <w:lang w:val="en-US"/>
              </w:rPr>
              <w:t>head of the department of social rehabilitation, habilitation of the disabled</w:t>
            </w:r>
          </w:p>
          <w:p w:rsidR="00DC7C27" w:rsidRPr="00053215" w:rsidRDefault="00DC7C27" w:rsidP="009E54BC">
            <w:pPr>
              <w:rPr>
                <w:rFonts w:ascii="Times New Roman" w:hAnsi="Times New Roman" w:cs="Times New Roman"/>
                <w:sz w:val="28"/>
                <w:szCs w:val="28"/>
                <w:lang w:val="en-US"/>
              </w:rPr>
            </w:pPr>
            <w:r w:rsidRPr="00053215">
              <w:rPr>
                <w:rFonts w:ascii="Times New Roman" w:hAnsi="Times New Roman" w:cs="Times New Roman"/>
                <w:sz w:val="28"/>
                <w:szCs w:val="28"/>
                <w:lang w:val="en-US"/>
              </w:rPr>
              <w:t xml:space="preserve">Tel: (+3752334)72703; (+37529)3398986 </w:t>
            </w:r>
          </w:p>
          <w:p w:rsidR="005B5E8D" w:rsidRPr="00053215" w:rsidRDefault="00DC7C27" w:rsidP="009E54BC">
            <w:pPr>
              <w:pStyle w:val="a7"/>
              <w:jc w:val="both"/>
              <w:rPr>
                <w:rFonts w:ascii="Times New Roman" w:hAnsi="Times New Roman" w:cs="Times New Roman"/>
                <w:lang w:val="en-US"/>
              </w:rPr>
            </w:pPr>
            <w:proofErr w:type="spellStart"/>
            <w:r w:rsidRPr="009E54BC">
              <w:rPr>
                <w:rFonts w:ascii="Times New Roman" w:hAnsi="Times New Roman" w:cs="Times New Roman"/>
                <w:sz w:val="28"/>
                <w:szCs w:val="28"/>
                <w:lang w:val="de-DE"/>
              </w:rPr>
              <w:t>E-mail</w:t>
            </w:r>
            <w:proofErr w:type="spellEnd"/>
            <w:r w:rsidRPr="009E54BC">
              <w:rPr>
                <w:rFonts w:ascii="Times New Roman" w:hAnsi="Times New Roman" w:cs="Times New Roman"/>
                <w:sz w:val="28"/>
                <w:szCs w:val="28"/>
                <w:lang w:val="de-DE"/>
              </w:rPr>
              <w:t xml:space="preserve">: </w:t>
            </w:r>
            <w:hyperlink r:id="rId8" w:history="1">
              <w:r w:rsidR="0026263D" w:rsidRPr="009E54BC">
                <w:rPr>
                  <w:rStyle w:val="a4"/>
                  <w:rFonts w:ascii="Times New Roman" w:hAnsi="Times New Roman" w:cs="Times New Roman"/>
                  <w:sz w:val="28"/>
                  <w:szCs w:val="28"/>
                  <w:lang w:val="de-DE"/>
                </w:rPr>
                <w:t>tcson-zhlobin@gisp.gov.by</w:t>
              </w:r>
            </w:hyperlink>
          </w:p>
        </w:tc>
      </w:tr>
      <w:tr w:rsidR="005B5E8D" w:rsidTr="00D66E73">
        <w:tc>
          <w:tcPr>
            <w:tcW w:w="9889" w:type="dxa"/>
            <w:gridSpan w:val="2"/>
          </w:tcPr>
          <w:p w:rsidR="005B5E8D" w:rsidRDefault="005B5E8D" w:rsidP="005B5E8D">
            <w:pPr>
              <w:rPr>
                <w:rFonts w:ascii="Times New Roman" w:hAnsi="Times New Roman" w:cs="Times New Roman"/>
                <w:b/>
                <w:sz w:val="28"/>
                <w:szCs w:val="28"/>
              </w:rPr>
            </w:pPr>
            <w:r>
              <w:rPr>
                <w:noProof/>
                <w:color w:val="000000" w:themeColor="text1"/>
                <w:lang w:eastAsia="ru-RU"/>
              </w:rPr>
              <w:drawing>
                <wp:inline distT="0" distB="0" distL="0" distR="0" wp14:anchorId="3100D766" wp14:editId="08543774">
                  <wp:extent cx="2876550" cy="2286000"/>
                  <wp:effectExtent l="0" t="0" r="0" b="0"/>
                  <wp:docPr id="3" name="Рисунок 3" descr="C:\Users\user\AppData\Local\Microsoft\Windows\Temporary Internet Files\Content.IE5\4L8VI6LS\2023-08-16-11-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4L8VI6LS\2023-08-16-11-46-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623" cy="2286058"/>
                          </a:xfrm>
                          <a:prstGeom prst="rect">
                            <a:avLst/>
                          </a:prstGeom>
                          <a:noFill/>
                          <a:ln>
                            <a:noFill/>
                          </a:ln>
                        </pic:spPr>
                      </pic:pic>
                    </a:graphicData>
                  </a:graphic>
                </wp:inline>
              </w:drawing>
            </w:r>
            <w:r>
              <w:rPr>
                <w:rFonts w:ascii="Times New Roman" w:hAnsi="Times New Roman" w:cs="Times New Roman"/>
                <w:b/>
                <w:noProof/>
                <w:sz w:val="28"/>
                <w:szCs w:val="28"/>
                <w:lang w:eastAsia="ru-RU"/>
              </w:rPr>
              <w:drawing>
                <wp:inline distT="0" distB="0" distL="0" distR="0" wp14:anchorId="21E016FD" wp14:editId="2CDEA414">
                  <wp:extent cx="3095625" cy="2225660"/>
                  <wp:effectExtent l="0" t="0" r="0" b="3810"/>
                  <wp:docPr id="4" name="Рисунок 4" descr="C:\Users\user\AppData\Local\Microsoft\Windows\Temporary Internet Files\Content.IE5\9X4E1H4I\2023-08-16-11-4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9X4E1H4I\2023-08-16-11-49-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0062" cy="2228850"/>
                          </a:xfrm>
                          <a:prstGeom prst="rect">
                            <a:avLst/>
                          </a:prstGeom>
                          <a:noFill/>
                          <a:ln>
                            <a:noFill/>
                          </a:ln>
                        </pic:spPr>
                      </pic:pic>
                    </a:graphicData>
                  </a:graphic>
                </wp:inline>
              </w:drawing>
            </w:r>
          </w:p>
        </w:tc>
      </w:tr>
    </w:tbl>
    <w:p w:rsidR="00E43DAE" w:rsidRDefault="00E43DAE" w:rsidP="00930C7A">
      <w:pPr>
        <w:jc w:val="both"/>
        <w:rPr>
          <w:rFonts w:ascii="Times New Roman" w:hAnsi="Times New Roman" w:cs="Times New Roman"/>
          <w:b/>
          <w:sz w:val="32"/>
          <w:szCs w:val="32"/>
        </w:rPr>
      </w:pPr>
    </w:p>
    <w:p w:rsidR="00E43DAE" w:rsidRDefault="00E43DAE" w:rsidP="00930C7A">
      <w:pPr>
        <w:jc w:val="both"/>
        <w:rPr>
          <w:rFonts w:ascii="Times New Roman" w:hAnsi="Times New Roman" w:cs="Times New Roman"/>
          <w:b/>
          <w:sz w:val="32"/>
          <w:szCs w:val="32"/>
        </w:rPr>
      </w:pPr>
    </w:p>
    <w:sectPr w:rsidR="00E43DAE" w:rsidSect="00CD1D8D">
      <w:pgSz w:w="11906" w:h="16838"/>
      <w:pgMar w:top="851"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2E"/>
    <w:rsid w:val="00053215"/>
    <w:rsid w:val="000C098B"/>
    <w:rsid w:val="001526A6"/>
    <w:rsid w:val="0017238D"/>
    <w:rsid w:val="00200A8F"/>
    <w:rsid w:val="00242165"/>
    <w:rsid w:val="00255291"/>
    <w:rsid w:val="0026263D"/>
    <w:rsid w:val="003107AE"/>
    <w:rsid w:val="00390E99"/>
    <w:rsid w:val="003E7782"/>
    <w:rsid w:val="00461979"/>
    <w:rsid w:val="00491DCF"/>
    <w:rsid w:val="004A6DC2"/>
    <w:rsid w:val="004E1E78"/>
    <w:rsid w:val="00537105"/>
    <w:rsid w:val="005A145D"/>
    <w:rsid w:val="005B01F9"/>
    <w:rsid w:val="005B5E8D"/>
    <w:rsid w:val="005E6E4B"/>
    <w:rsid w:val="005F19EB"/>
    <w:rsid w:val="005F2D64"/>
    <w:rsid w:val="00624B96"/>
    <w:rsid w:val="00645BB9"/>
    <w:rsid w:val="006561E6"/>
    <w:rsid w:val="0072504C"/>
    <w:rsid w:val="0077564D"/>
    <w:rsid w:val="007E7760"/>
    <w:rsid w:val="00821B55"/>
    <w:rsid w:val="008257DB"/>
    <w:rsid w:val="00897E8A"/>
    <w:rsid w:val="008B0A4A"/>
    <w:rsid w:val="008E4B0A"/>
    <w:rsid w:val="00930C7A"/>
    <w:rsid w:val="009A05D5"/>
    <w:rsid w:val="009A1636"/>
    <w:rsid w:val="009E54BC"/>
    <w:rsid w:val="00A21ED7"/>
    <w:rsid w:val="00AB6900"/>
    <w:rsid w:val="00AF1115"/>
    <w:rsid w:val="00B648EE"/>
    <w:rsid w:val="00B84736"/>
    <w:rsid w:val="00B9576B"/>
    <w:rsid w:val="00BB2681"/>
    <w:rsid w:val="00BC582E"/>
    <w:rsid w:val="00C165C3"/>
    <w:rsid w:val="00C74574"/>
    <w:rsid w:val="00C81129"/>
    <w:rsid w:val="00C816B1"/>
    <w:rsid w:val="00CD1D8D"/>
    <w:rsid w:val="00DA2663"/>
    <w:rsid w:val="00DA7EF2"/>
    <w:rsid w:val="00DC7C27"/>
    <w:rsid w:val="00E43DAE"/>
    <w:rsid w:val="00E54CC5"/>
    <w:rsid w:val="00E827FD"/>
    <w:rsid w:val="00F2694C"/>
    <w:rsid w:val="00F377B6"/>
    <w:rsid w:val="00F45265"/>
    <w:rsid w:val="00F563B0"/>
    <w:rsid w:val="00FB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504C"/>
    <w:rPr>
      <w:color w:val="0000FF" w:themeColor="hyperlink"/>
      <w:u w:val="single"/>
    </w:rPr>
  </w:style>
  <w:style w:type="paragraph" w:styleId="a5">
    <w:name w:val="Balloon Text"/>
    <w:basedOn w:val="a"/>
    <w:link w:val="a6"/>
    <w:uiPriority w:val="99"/>
    <w:semiHidden/>
    <w:unhideWhenUsed/>
    <w:rsid w:val="008E4B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B0A"/>
    <w:rPr>
      <w:rFonts w:ascii="Tahoma" w:hAnsi="Tahoma" w:cs="Tahoma"/>
      <w:sz w:val="16"/>
      <w:szCs w:val="16"/>
    </w:rPr>
  </w:style>
  <w:style w:type="paragraph" w:styleId="a7">
    <w:name w:val="No Spacing"/>
    <w:uiPriority w:val="1"/>
    <w:qFormat/>
    <w:rsid w:val="00F45265"/>
    <w:pPr>
      <w:spacing w:after="0" w:line="240" w:lineRule="auto"/>
    </w:pPr>
  </w:style>
  <w:style w:type="paragraph" w:customStyle="1" w:styleId="1">
    <w:name w:val="Абзац списка1"/>
    <w:basedOn w:val="a"/>
    <w:rsid w:val="007E7760"/>
    <w:pPr>
      <w:ind w:left="720"/>
      <w:contextualSpacing/>
    </w:pPr>
    <w:rPr>
      <w:rFonts w:ascii="Calibri" w:eastAsia="Times New Roman" w:hAnsi="Calibri" w:cs="Times New Roman"/>
    </w:rPr>
  </w:style>
  <w:style w:type="paragraph" w:styleId="a8">
    <w:name w:val="List Paragraph"/>
    <w:basedOn w:val="a"/>
    <w:qFormat/>
    <w:rsid w:val="005B5E8D"/>
    <w:pPr>
      <w:ind w:left="720"/>
      <w:contextualSpacing/>
    </w:pPr>
    <w:rPr>
      <w:rFonts w:ascii="Calibri" w:eastAsia="Calibri" w:hAnsi="Calibri" w:cs="Times New Roman"/>
    </w:rPr>
  </w:style>
  <w:style w:type="character" w:customStyle="1" w:styleId="rynqvb">
    <w:name w:val="rynqvb"/>
    <w:basedOn w:val="a0"/>
    <w:rsid w:val="000C0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504C"/>
    <w:rPr>
      <w:color w:val="0000FF" w:themeColor="hyperlink"/>
      <w:u w:val="single"/>
    </w:rPr>
  </w:style>
  <w:style w:type="paragraph" w:styleId="a5">
    <w:name w:val="Balloon Text"/>
    <w:basedOn w:val="a"/>
    <w:link w:val="a6"/>
    <w:uiPriority w:val="99"/>
    <w:semiHidden/>
    <w:unhideWhenUsed/>
    <w:rsid w:val="008E4B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B0A"/>
    <w:rPr>
      <w:rFonts w:ascii="Tahoma" w:hAnsi="Tahoma" w:cs="Tahoma"/>
      <w:sz w:val="16"/>
      <w:szCs w:val="16"/>
    </w:rPr>
  </w:style>
  <w:style w:type="paragraph" w:styleId="a7">
    <w:name w:val="No Spacing"/>
    <w:uiPriority w:val="1"/>
    <w:qFormat/>
    <w:rsid w:val="00F45265"/>
    <w:pPr>
      <w:spacing w:after="0" w:line="240" w:lineRule="auto"/>
    </w:pPr>
  </w:style>
  <w:style w:type="paragraph" w:customStyle="1" w:styleId="1">
    <w:name w:val="Абзац списка1"/>
    <w:basedOn w:val="a"/>
    <w:rsid w:val="007E7760"/>
    <w:pPr>
      <w:ind w:left="720"/>
      <w:contextualSpacing/>
    </w:pPr>
    <w:rPr>
      <w:rFonts w:ascii="Calibri" w:eastAsia="Times New Roman" w:hAnsi="Calibri" w:cs="Times New Roman"/>
    </w:rPr>
  </w:style>
  <w:style w:type="paragraph" w:styleId="a8">
    <w:name w:val="List Paragraph"/>
    <w:basedOn w:val="a"/>
    <w:qFormat/>
    <w:rsid w:val="005B5E8D"/>
    <w:pPr>
      <w:ind w:left="720"/>
      <w:contextualSpacing/>
    </w:pPr>
    <w:rPr>
      <w:rFonts w:ascii="Calibri" w:eastAsia="Calibri" w:hAnsi="Calibri" w:cs="Times New Roman"/>
    </w:rPr>
  </w:style>
  <w:style w:type="character" w:customStyle="1" w:styleId="rynqvb">
    <w:name w:val="rynqvb"/>
    <w:basedOn w:val="a0"/>
    <w:rsid w:val="000C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son-zhlobin@gisp.gov.by"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tcson-zhlobin@gisp.gov.b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Андросова Л.Н.</cp:lastModifiedBy>
  <cp:revision>54</cp:revision>
  <cp:lastPrinted>2023-08-18T11:52:00Z</cp:lastPrinted>
  <dcterms:created xsi:type="dcterms:W3CDTF">2023-08-16T06:41:00Z</dcterms:created>
  <dcterms:modified xsi:type="dcterms:W3CDTF">2025-05-15T12:34:00Z</dcterms:modified>
</cp:coreProperties>
</file>